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DA" w:rsidRDefault="00FF6BDA" w:rsidP="00FF6BD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FF6BDA">
        <w:rPr>
          <w:rFonts w:ascii="Times New Roman" w:hAnsi="Times New Roman" w:cs="Times New Roman"/>
          <w:sz w:val="36"/>
        </w:rPr>
        <w:t>чебны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предмет</w:t>
      </w:r>
      <w:r>
        <w:rPr>
          <w:rFonts w:ascii="Times New Roman" w:hAnsi="Times New Roman" w:cs="Times New Roman"/>
          <w:sz w:val="36"/>
        </w:rPr>
        <w:t xml:space="preserve">ы, </w:t>
      </w:r>
      <w:r w:rsidRPr="00FF6BDA">
        <w:rPr>
          <w:rFonts w:ascii="Times New Roman" w:hAnsi="Times New Roman" w:cs="Times New Roman"/>
          <w:sz w:val="36"/>
        </w:rPr>
        <w:t>предусмотренны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основной образовательной программой начального общего образования МБОУ СОШ № 89</w:t>
      </w:r>
    </w:p>
    <w:p w:rsid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Русский язык </w:t>
      </w:r>
      <w:bookmarkStart w:id="0" w:name="_GoBack"/>
      <w:bookmarkEnd w:id="0"/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Литературное чтение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Иностранный язык (английский)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Математика и информатика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>Основы религио</w:t>
      </w:r>
      <w:r w:rsidRPr="00FF6BDA">
        <w:rPr>
          <w:rFonts w:ascii="Times New Roman" w:hAnsi="Times New Roman" w:cs="Times New Roman"/>
          <w:sz w:val="36"/>
        </w:rPr>
        <w:t xml:space="preserve">зных культур и светской этики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Окружающий мир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Музыка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>Технология</w:t>
      </w:r>
      <w:r w:rsidRPr="00FF6BDA">
        <w:rPr>
          <w:rFonts w:ascii="Times New Roman" w:hAnsi="Times New Roman" w:cs="Times New Roman"/>
          <w:sz w:val="36"/>
        </w:rPr>
        <w:t xml:space="preserve"> </w:t>
      </w:r>
    </w:p>
    <w:p w:rsidR="00FF6BDA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F6BDA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494049" w:rsidRP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F6BDA">
        <w:rPr>
          <w:rFonts w:ascii="Times New Roman" w:hAnsi="Times New Roman" w:cs="Times New Roman"/>
          <w:sz w:val="36"/>
        </w:rPr>
        <w:t>Кубановедение</w:t>
      </w:r>
      <w:proofErr w:type="spellEnd"/>
    </w:p>
    <w:sectPr w:rsidR="00494049" w:rsidRPr="00FF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494049"/>
    <w:rsid w:val="00E9362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2018-10-27T06:04:00Z</dcterms:created>
  <dcterms:modified xsi:type="dcterms:W3CDTF">2018-10-27T06:06:00Z</dcterms:modified>
</cp:coreProperties>
</file>