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72" w:rsidRPr="00502F9E" w:rsidRDefault="00872672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72672" w:rsidTr="00872672">
        <w:tc>
          <w:tcPr>
            <w:tcW w:w="4927" w:type="dxa"/>
          </w:tcPr>
          <w:p w:rsidR="00872672" w:rsidRPr="00D07214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872672" w:rsidRPr="00D07214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педагогического совета </w:t>
            </w:r>
            <w:r w:rsidRPr="00D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  <w:p w:rsidR="00872672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28.03.2019 года</w:t>
            </w:r>
          </w:p>
          <w:p w:rsidR="00872672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2672" w:rsidRDefault="00872672" w:rsidP="00872672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872672" w:rsidRPr="00D07214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872672" w:rsidRPr="00D07214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МБОУ СОШ № 89</w:t>
            </w:r>
          </w:p>
          <w:p w:rsidR="00872672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 С.Д.Овечкина</w:t>
            </w:r>
          </w:p>
          <w:p w:rsidR="00872672" w:rsidRPr="00502F9E" w:rsidRDefault="00872672" w:rsidP="00872672">
            <w:pPr>
              <w:pBdr>
                <w:top w:val="single" w:sz="12" w:space="0" w:color="000033"/>
                <w:bottom w:val="single" w:sz="12" w:space="0" w:color="000033"/>
              </w:pBdr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872672" w:rsidRDefault="00872672" w:rsidP="00872672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070F" w:rsidRPr="00D07214" w:rsidRDefault="00D07214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48"/>
          <w:szCs w:val="48"/>
          <w:lang w:eastAsia="ru-RU"/>
        </w:rPr>
      </w:pPr>
      <w:r w:rsidRPr="00D07214">
        <w:rPr>
          <w:rFonts w:ascii="Times New Roman" w:eastAsia="Times New Roman" w:hAnsi="Times New Roman" w:cs="Times New Roman"/>
          <w:b/>
          <w:bCs/>
          <w:caps/>
          <w:color w:val="FF0000"/>
          <w:sz w:val="48"/>
          <w:szCs w:val="48"/>
          <w:lang w:eastAsia="ru-RU"/>
        </w:rPr>
        <w:t>Комплексная</w:t>
      </w:r>
      <w:r w:rsidR="00A3070F" w:rsidRPr="00D07214">
        <w:rPr>
          <w:rFonts w:ascii="Times New Roman" w:eastAsia="Times New Roman" w:hAnsi="Times New Roman" w:cs="Times New Roman"/>
          <w:b/>
          <w:bCs/>
          <w:caps/>
          <w:color w:val="FF0000"/>
          <w:sz w:val="48"/>
          <w:szCs w:val="48"/>
          <w:lang w:eastAsia="ru-RU"/>
        </w:rPr>
        <w:t xml:space="preserve"> программа </w:t>
      </w:r>
    </w:p>
    <w:p w:rsidR="002E02F3" w:rsidRPr="00502F9E" w:rsidRDefault="00D07214" w:rsidP="002E02F3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о</w:t>
      </w:r>
      <w:r w:rsidR="00A3070F"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рганизаци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и</w:t>
      </w:r>
      <w:r w:rsidR="00A3070F"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занятости, отдыха, оздоровления </w:t>
      </w:r>
    </w:p>
    <w:p w:rsidR="00502F9E" w:rsidRPr="00502F9E" w:rsidRDefault="00A3070F" w:rsidP="00D07214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детей и подростков</w:t>
      </w:r>
      <w:r w:rsidR="00D0721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МБОУ СОШ №</w:t>
      </w:r>
      <w:r w:rsidR="00DB6562"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89</w:t>
      </w:r>
      <w:r w:rsidR="002E02F3"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</w:p>
    <w:p w:rsidR="00502F9E" w:rsidRPr="00502F9E" w:rsidRDefault="002E02F3" w:rsidP="00502F9E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имени генерал-майора </w:t>
      </w:r>
    </w:p>
    <w:p w:rsidR="002E02F3" w:rsidRPr="00502F9E" w:rsidRDefault="002E02F3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Петра Ивановича Метальникова</w:t>
      </w:r>
      <w:r w:rsidR="00A3070F"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</w:p>
    <w:p w:rsidR="00A3070F" w:rsidRPr="00502F9E" w:rsidRDefault="00D07214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в летний период</w:t>
      </w:r>
      <w:r w:rsidR="00A3070F" w:rsidRPr="00502F9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502F9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</w:t>
      </w:r>
      <w:r w:rsidR="00117208" w:rsidRPr="00502F9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Лето</w:t>
      </w:r>
      <w:r w:rsidRPr="00502F9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-201</w:t>
      </w:r>
      <w:r w:rsidR="00502F9E" w:rsidRPr="00502F9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9</w:t>
      </w:r>
      <w:r w:rsidRPr="00502F9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»</w:t>
      </w: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A3070F" w:rsidRPr="00502F9E" w:rsidRDefault="00A3070F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E02F3" w:rsidRPr="00502F9E" w:rsidRDefault="002E02F3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E02F3" w:rsidRPr="00502F9E" w:rsidRDefault="002E02F3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E02F3" w:rsidRPr="00D07214" w:rsidRDefault="00D07214" w:rsidP="00D07214">
      <w:pPr>
        <w:pBdr>
          <w:top w:val="single" w:sz="12" w:space="0" w:color="000033"/>
          <w:bottom w:val="single" w:sz="12" w:space="0" w:color="000033"/>
        </w:pBdr>
        <w:spacing w:after="0" w:line="240" w:lineRule="auto"/>
        <w:ind w:firstLine="56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Автор-составитель:</w:t>
      </w:r>
    </w:p>
    <w:p w:rsidR="00D07214" w:rsidRPr="00D07214" w:rsidRDefault="00D07214" w:rsidP="00D07214">
      <w:pPr>
        <w:pBdr>
          <w:top w:val="single" w:sz="12" w:space="0" w:color="000033"/>
          <w:bottom w:val="single" w:sz="12" w:space="0" w:color="000033"/>
        </w:pBdr>
        <w:spacing w:after="0" w:line="240" w:lineRule="auto"/>
        <w:ind w:firstLine="56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ВР</w:t>
      </w:r>
    </w:p>
    <w:p w:rsidR="00D07214" w:rsidRPr="00D07214" w:rsidRDefault="00D07214" w:rsidP="00D07214">
      <w:pPr>
        <w:pBdr>
          <w:top w:val="single" w:sz="12" w:space="0" w:color="000033"/>
          <w:bottom w:val="single" w:sz="12" w:space="0" w:color="000033"/>
        </w:pBdr>
        <w:spacing w:after="0" w:line="240" w:lineRule="auto"/>
        <w:ind w:firstLine="56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Скобейко Наталья Витальевна</w:t>
      </w:r>
    </w:p>
    <w:p w:rsidR="002E02F3" w:rsidRPr="00502F9E" w:rsidRDefault="002E02F3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502F9E" w:rsidRDefault="00502F9E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07214" w:rsidRDefault="00D07214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07214" w:rsidRDefault="00D07214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2672" w:rsidRDefault="00872672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07214" w:rsidRDefault="00D07214" w:rsidP="00A3070F">
      <w:pPr>
        <w:pBdr>
          <w:top w:val="single" w:sz="12" w:space="0" w:color="000033"/>
          <w:bottom w:val="single" w:sz="12" w:space="0" w:color="000033"/>
        </w:pBdr>
        <w:spacing w:before="180" w:after="3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3033F2" w:rsidRPr="00502F9E" w:rsidRDefault="003033F2" w:rsidP="00A307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70F" w:rsidRPr="00502F9E" w:rsidRDefault="00E06E80" w:rsidP="00F40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</w:t>
      </w:r>
      <w:r w:rsidR="00872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anchor="2" w:history="1">
        <w:r w:rsidR="00A3070F" w:rsidRPr="00502F9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Пояснительная записка</w:t>
        </w:r>
      </w:hyperlink>
      <w:r w:rsidR="00A3070F" w:rsidRPr="00502F9E">
        <w:rPr>
          <w:rFonts w:ascii="Times New Roman" w:hAnsi="Times New Roman" w:cs="Times New Roman"/>
          <w:sz w:val="32"/>
          <w:szCs w:val="32"/>
        </w:rPr>
        <w:t>.</w:t>
      </w:r>
      <w:r w:rsidR="00A3070F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02F9E">
        <w:rPr>
          <w:rFonts w:ascii="Times New Roman" w:hAnsi="Times New Roman" w:cs="Times New Roman"/>
          <w:sz w:val="32"/>
          <w:szCs w:val="32"/>
        </w:rPr>
        <w:t>2.</w:t>
      </w:r>
      <w:hyperlink r:id="rId9" w:anchor="3" w:history="1">
        <w:r w:rsidR="00A3070F" w:rsidRPr="00502F9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Специфика программы</w:t>
        </w:r>
      </w:hyperlink>
      <w:r w:rsidR="00A3070F" w:rsidRPr="00502F9E">
        <w:rPr>
          <w:rFonts w:ascii="Times New Roman" w:hAnsi="Times New Roman" w:cs="Times New Roman"/>
          <w:sz w:val="32"/>
          <w:szCs w:val="32"/>
        </w:rPr>
        <w:t>.</w:t>
      </w:r>
      <w:r w:rsidR="00A3070F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02F9E">
        <w:rPr>
          <w:rFonts w:ascii="Times New Roman" w:hAnsi="Times New Roman" w:cs="Times New Roman"/>
          <w:sz w:val="32"/>
          <w:szCs w:val="32"/>
        </w:rPr>
        <w:t>3</w:t>
      </w:r>
      <w:r w:rsidR="00A3070F" w:rsidRPr="00502F9E">
        <w:rPr>
          <w:rFonts w:ascii="Times New Roman" w:hAnsi="Times New Roman" w:cs="Times New Roman"/>
          <w:sz w:val="32"/>
          <w:szCs w:val="32"/>
        </w:rPr>
        <w:t xml:space="preserve">. </w:t>
      </w:r>
      <w:hyperlink r:id="rId10" w:anchor="4" w:history="1">
        <w:r w:rsidR="00A3070F" w:rsidRPr="00502F9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Обеспечение программы</w:t>
        </w:r>
      </w:hyperlink>
      <w:r w:rsidR="00A3070F" w:rsidRPr="00502F9E">
        <w:rPr>
          <w:rFonts w:ascii="Times New Roman" w:hAnsi="Times New Roman" w:cs="Times New Roman"/>
          <w:sz w:val="32"/>
          <w:szCs w:val="32"/>
        </w:rPr>
        <w:t>.</w:t>
      </w:r>
      <w:r w:rsidR="00A3070F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64F99" w:rsidRPr="00502F9E">
        <w:rPr>
          <w:rFonts w:ascii="Times New Roman" w:hAnsi="Times New Roman" w:cs="Times New Roman"/>
          <w:sz w:val="32"/>
          <w:szCs w:val="32"/>
        </w:rPr>
        <w:t>4</w:t>
      </w:r>
      <w:r w:rsidR="00A3070F" w:rsidRPr="00502F9E">
        <w:rPr>
          <w:rFonts w:ascii="Times New Roman" w:hAnsi="Times New Roman" w:cs="Times New Roman"/>
          <w:sz w:val="32"/>
          <w:szCs w:val="32"/>
        </w:rPr>
        <w:t xml:space="preserve">. </w:t>
      </w:r>
      <w:hyperlink r:id="rId11" w:anchor="5" w:history="1">
        <w:r w:rsidR="00A3070F" w:rsidRPr="00502F9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Механизм реализации программы</w:t>
        </w:r>
      </w:hyperlink>
      <w:r w:rsidR="00A3070F" w:rsidRPr="00502F9E">
        <w:rPr>
          <w:rFonts w:ascii="Times New Roman" w:hAnsi="Times New Roman" w:cs="Times New Roman"/>
          <w:sz w:val="32"/>
          <w:szCs w:val="32"/>
        </w:rPr>
        <w:t>.</w:t>
      </w:r>
      <w:r w:rsidR="00A3070F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64F99" w:rsidRPr="00502F9E">
        <w:rPr>
          <w:rFonts w:ascii="Times New Roman" w:hAnsi="Times New Roman" w:cs="Times New Roman"/>
          <w:sz w:val="32"/>
          <w:szCs w:val="32"/>
        </w:rPr>
        <w:t>5</w:t>
      </w:r>
      <w:r w:rsidR="00A3070F" w:rsidRPr="00502F9E">
        <w:rPr>
          <w:rFonts w:ascii="Times New Roman" w:hAnsi="Times New Roman" w:cs="Times New Roman"/>
          <w:sz w:val="32"/>
          <w:szCs w:val="32"/>
        </w:rPr>
        <w:t xml:space="preserve">. </w:t>
      </w:r>
      <w:hyperlink r:id="rId12" w:anchor="6" w:history="1">
        <w:r w:rsidR="00A3070F" w:rsidRPr="00502F9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Формы занятости учащихся в летний период</w:t>
        </w:r>
      </w:hyperlink>
      <w:r w:rsidR="00A3070F" w:rsidRPr="00502F9E">
        <w:rPr>
          <w:rFonts w:ascii="Times New Roman" w:hAnsi="Times New Roman" w:cs="Times New Roman"/>
          <w:sz w:val="32"/>
          <w:szCs w:val="32"/>
        </w:rPr>
        <w:t>.</w:t>
      </w:r>
      <w:r w:rsidR="00A3070F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64F99" w:rsidRPr="00502F9E">
        <w:rPr>
          <w:rFonts w:ascii="Times New Roman" w:hAnsi="Times New Roman" w:cs="Times New Roman"/>
          <w:sz w:val="32"/>
          <w:szCs w:val="32"/>
        </w:rPr>
        <w:t>6</w:t>
      </w:r>
      <w:r w:rsidR="00A3070F" w:rsidRPr="00502F9E">
        <w:rPr>
          <w:rFonts w:ascii="Times New Roman" w:hAnsi="Times New Roman" w:cs="Times New Roman"/>
          <w:sz w:val="32"/>
          <w:szCs w:val="32"/>
        </w:rPr>
        <w:t xml:space="preserve">. </w:t>
      </w:r>
      <w:hyperlink r:id="rId13" w:anchor="7" w:history="1">
        <w:r w:rsidR="00A3070F" w:rsidRPr="00502F9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Диагностика реализации содержания программы</w:t>
        </w:r>
      </w:hyperlink>
      <w:r w:rsidR="00A3070F" w:rsidRPr="00502F9E">
        <w:rPr>
          <w:rFonts w:ascii="Times New Roman" w:hAnsi="Times New Roman" w:cs="Times New Roman"/>
          <w:sz w:val="32"/>
          <w:szCs w:val="32"/>
        </w:rPr>
        <w:t>.</w:t>
      </w:r>
      <w:r w:rsidR="00A3070F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64F99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5A4257"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t>. Обеспечение безопасности</w:t>
      </w: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F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A3070F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57" w:rsidRPr="00502F9E" w:rsidRDefault="005A4257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9E" w:rsidRPr="00502F9E" w:rsidRDefault="00502F9E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9E" w:rsidRPr="00502F9E" w:rsidRDefault="00502F9E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9E" w:rsidRPr="00502F9E" w:rsidRDefault="00502F9E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9E" w:rsidRDefault="00502F9E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672" w:rsidRPr="00502F9E" w:rsidRDefault="00872672" w:rsidP="00A3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F" w:rsidRPr="00502F9E" w:rsidRDefault="00502F9E" w:rsidP="00502F9E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02F9E" w:rsidRPr="00502F9E" w:rsidRDefault="00502F9E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Летние каникулы составляют значительную часть годового объема св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бодного времени школьников, но далеко не все родители могут предоставить своему ребенку полноценный, правильно организованный отдых. Каждому р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дителю хочется, чтобы ребёнок на каникулах был занят какой-либо деятельн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стью.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Система образования по-прежнему остается главным организатором з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нятости, отдыха и оздоровления детей. 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Летняя занятость детей сегодня - это не толь</w:t>
      </w:r>
      <w:r w:rsidR="00502F9E" w:rsidRPr="00502F9E">
        <w:rPr>
          <w:rFonts w:ascii="Times New Roman" w:hAnsi="Times New Roman"/>
          <w:sz w:val="28"/>
          <w:szCs w:val="28"/>
          <w:lang w:eastAsia="ru-RU"/>
        </w:rPr>
        <w:t xml:space="preserve">ко социальная защита, это еще и </w:t>
      </w:r>
      <w:r w:rsidRPr="00502F9E">
        <w:rPr>
          <w:rFonts w:ascii="Times New Roman" w:hAnsi="Times New Roman"/>
          <w:sz w:val="28"/>
          <w:szCs w:val="28"/>
          <w:lang w:eastAsia="ru-RU"/>
        </w:rPr>
        <w:t>пространство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Во время летних каникул происходит разрядка накопившейся за год н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пряженности, восстановление израсходованных сил, здоровья, развитие творч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ского потенциала. Эти функции выполняет летний лагерь с дневным пребыв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нием детей, трудовые объединения школьников, туристические походы, одно-  или двухдневные выезды учащихся за пределы края и т.д.  Такие формы зан</w:t>
      </w:r>
      <w:r w:rsidRPr="00502F9E">
        <w:rPr>
          <w:rFonts w:ascii="Times New Roman" w:hAnsi="Times New Roman"/>
          <w:sz w:val="28"/>
          <w:szCs w:val="28"/>
          <w:lang w:eastAsia="ru-RU"/>
        </w:rPr>
        <w:t>я</w:t>
      </w:r>
      <w:r w:rsidRPr="00502F9E">
        <w:rPr>
          <w:rFonts w:ascii="Times New Roman" w:hAnsi="Times New Roman"/>
          <w:sz w:val="28"/>
          <w:szCs w:val="28"/>
          <w:lang w:eastAsia="ru-RU"/>
        </w:rPr>
        <w:t>тости играют важную роль в системе оздоровления и воспитания детей, когда многие семьи находятся в сложных экономических и социальных условиях. С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вместная деятельность способствуют формированию у ребят коммуникативных навыков.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Цель на предстоящее лето - сохранение, стабилизация и дальнейшее ра</w:t>
      </w:r>
      <w:r w:rsidRPr="00502F9E">
        <w:rPr>
          <w:rFonts w:ascii="Times New Roman" w:hAnsi="Times New Roman"/>
          <w:sz w:val="28"/>
          <w:szCs w:val="28"/>
          <w:lang w:eastAsia="ru-RU"/>
        </w:rPr>
        <w:t>з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витие системы детского отдыха, оздоровления и занятости детей и подростков, максимальное удовлетворение потребности в оздоровлении и организованной занятости детей  МБОУ СОШ № </w:t>
      </w:r>
      <w:r w:rsidR="00C728D5" w:rsidRPr="00502F9E">
        <w:rPr>
          <w:rFonts w:ascii="Times New Roman" w:hAnsi="Times New Roman"/>
          <w:sz w:val="28"/>
          <w:szCs w:val="28"/>
          <w:lang w:eastAsia="ru-RU"/>
        </w:rPr>
        <w:t>89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в период летних каникул.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Комплексная Программа «</w:t>
      </w:r>
      <w:r w:rsidR="00FC4F58" w:rsidRPr="00502F9E">
        <w:rPr>
          <w:rFonts w:ascii="Times New Roman" w:hAnsi="Times New Roman"/>
          <w:sz w:val="28"/>
          <w:szCs w:val="28"/>
          <w:lang w:eastAsia="ru-RU"/>
        </w:rPr>
        <w:t>Л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ето – </w:t>
      </w:r>
      <w:r w:rsidR="00502F9E" w:rsidRPr="00502F9E">
        <w:rPr>
          <w:rFonts w:ascii="Times New Roman" w:hAnsi="Times New Roman"/>
          <w:sz w:val="28"/>
          <w:szCs w:val="28"/>
          <w:lang w:eastAsia="ru-RU"/>
        </w:rPr>
        <w:t>2019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» подготовлена МБОУ СОШ № </w:t>
      </w:r>
      <w:r w:rsidR="00C728D5" w:rsidRPr="00502F9E">
        <w:rPr>
          <w:rFonts w:ascii="Times New Roman" w:hAnsi="Times New Roman"/>
          <w:sz w:val="28"/>
          <w:szCs w:val="28"/>
          <w:lang w:eastAsia="ru-RU"/>
        </w:rPr>
        <w:t>89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в соответствии с основными нормативными документами  и предусматривает комплексное решение поставленных задач через разнообразные формы занят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сти детей с учетом их возрастных, психолого-педагогических особенностей, интересов и возможностей, а также равномерное планирование деятельности  школы во время всех трех месяцев летних каникул.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Разработка данной программы организации летнего каникулярного отд</w:t>
      </w:r>
      <w:r w:rsidRPr="00502F9E">
        <w:rPr>
          <w:rFonts w:ascii="Times New Roman" w:hAnsi="Times New Roman"/>
          <w:sz w:val="28"/>
          <w:szCs w:val="28"/>
          <w:lang w:eastAsia="ru-RU"/>
        </w:rPr>
        <w:t>ы</w:t>
      </w:r>
      <w:r w:rsidRPr="00502F9E">
        <w:rPr>
          <w:rFonts w:ascii="Times New Roman" w:hAnsi="Times New Roman"/>
          <w:sz w:val="28"/>
          <w:szCs w:val="28"/>
          <w:lang w:eastAsia="ru-RU"/>
        </w:rPr>
        <w:t>ха, оздоровления и занятости детей школьного возраста была вызвана: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Повышением спроса родителей и детей на организованный отдых школ</w:t>
      </w:r>
      <w:r w:rsidRPr="00502F9E">
        <w:rPr>
          <w:rFonts w:ascii="Times New Roman" w:hAnsi="Times New Roman"/>
          <w:sz w:val="28"/>
          <w:szCs w:val="28"/>
          <w:lang w:eastAsia="ru-RU"/>
        </w:rPr>
        <w:t>ь</w:t>
      </w:r>
      <w:r w:rsidRPr="00502F9E">
        <w:rPr>
          <w:rFonts w:ascii="Times New Roman" w:hAnsi="Times New Roman"/>
          <w:sz w:val="28"/>
          <w:szCs w:val="28"/>
          <w:lang w:eastAsia="ru-RU"/>
        </w:rPr>
        <w:t>ников.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Обеспечением преемственности в работе летнего оздоровительного лаг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ря с дневным пребыванием детей предыдущих лет.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Модернизацией старых форм работы с детьми в каникулярный период и введением новых.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4. Необходимостью использования богатого творческого потенциала по</w:t>
      </w:r>
      <w:r w:rsidRPr="00502F9E">
        <w:rPr>
          <w:rFonts w:ascii="Times New Roman" w:hAnsi="Times New Roman"/>
          <w:sz w:val="28"/>
          <w:szCs w:val="28"/>
          <w:lang w:eastAsia="ru-RU"/>
        </w:rPr>
        <w:t>д</w:t>
      </w:r>
      <w:r w:rsidRPr="00502F9E">
        <w:rPr>
          <w:rFonts w:ascii="Times New Roman" w:hAnsi="Times New Roman"/>
          <w:sz w:val="28"/>
          <w:szCs w:val="28"/>
          <w:lang w:eastAsia="ru-RU"/>
        </w:rPr>
        <w:t>ростков и педагогов в реализации целей и задач программы.</w:t>
      </w:r>
    </w:p>
    <w:p w:rsidR="002E02F3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Летний отдых - это не просто прекращение учебной деятельности ребе</w:t>
      </w:r>
      <w:r w:rsidRPr="00502F9E">
        <w:rPr>
          <w:rFonts w:ascii="Times New Roman" w:hAnsi="Times New Roman"/>
          <w:sz w:val="28"/>
          <w:szCs w:val="28"/>
          <w:lang w:eastAsia="ru-RU"/>
        </w:rPr>
        <w:t>н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ка. Это активная пора его социализации, продолжение образования. Именно поэтому обеспечение занятости школьников в период летних каникул является </w:t>
      </w:r>
      <w:r w:rsidRPr="00502F9E">
        <w:rPr>
          <w:rFonts w:ascii="Times New Roman" w:hAnsi="Times New Roman"/>
          <w:sz w:val="28"/>
          <w:szCs w:val="28"/>
          <w:lang w:eastAsia="ru-RU"/>
        </w:rPr>
        <w:lastRenderedPageBreak/>
        <w:t>приоритетным направлением государственной политики в области образования детей и подростков.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Новизной и особенностью Программы является комплексный подход в решении проблем организации оздоровления и  отдыха различных социальных групп, который  выражается в:</w:t>
      </w:r>
    </w:p>
    <w:p w:rsidR="00A3070F" w:rsidRPr="00502F9E" w:rsidRDefault="003B528C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сочетани</w:t>
      </w:r>
      <w:r w:rsidR="00502F9E" w:rsidRPr="00502F9E">
        <w:rPr>
          <w:rFonts w:ascii="Times New Roman" w:hAnsi="Times New Roman"/>
          <w:sz w:val="28"/>
          <w:szCs w:val="28"/>
          <w:lang w:eastAsia="ru-RU"/>
        </w:rPr>
        <w:t>и</w:t>
      </w:r>
      <w:r w:rsidR="00A3070F" w:rsidRPr="00502F9E">
        <w:rPr>
          <w:rFonts w:ascii="Times New Roman" w:hAnsi="Times New Roman"/>
          <w:sz w:val="28"/>
          <w:szCs w:val="28"/>
          <w:lang w:eastAsia="ru-RU"/>
        </w:rPr>
        <w:t xml:space="preserve"> оздоровительной и образовательной функции свободного вр</w:t>
      </w:r>
      <w:r w:rsidR="00A3070F"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="00A3070F" w:rsidRPr="00502F9E">
        <w:rPr>
          <w:rFonts w:ascii="Times New Roman" w:hAnsi="Times New Roman"/>
          <w:sz w:val="28"/>
          <w:szCs w:val="28"/>
          <w:lang w:eastAsia="ru-RU"/>
        </w:rPr>
        <w:t>мени;</w:t>
      </w:r>
    </w:p>
    <w:p w:rsidR="00A3070F" w:rsidRPr="00502F9E" w:rsidRDefault="00A3070F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практической и социальной  направленности;</w:t>
      </w:r>
    </w:p>
    <w:p w:rsidR="00A3070F" w:rsidRPr="00502F9E" w:rsidRDefault="00A3070F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привлечении и использовании возможностей заинтересованных структур и общественных организаций;</w:t>
      </w:r>
    </w:p>
    <w:p w:rsidR="00A3070F" w:rsidRPr="00502F9E" w:rsidRDefault="00A3070F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цикличности функционирования программы;</w:t>
      </w:r>
    </w:p>
    <w:p w:rsidR="00A3070F" w:rsidRPr="00502F9E" w:rsidRDefault="00A3070F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использовании туристско-краеведческой деятельности как эффе</w:t>
      </w:r>
      <w:r w:rsidRPr="00502F9E">
        <w:rPr>
          <w:rFonts w:ascii="Times New Roman" w:hAnsi="Times New Roman"/>
          <w:sz w:val="28"/>
          <w:szCs w:val="28"/>
          <w:lang w:eastAsia="ru-RU"/>
        </w:rPr>
        <w:t>к</w:t>
      </w:r>
      <w:r w:rsidRPr="00502F9E">
        <w:rPr>
          <w:rFonts w:ascii="Times New Roman" w:hAnsi="Times New Roman"/>
          <w:sz w:val="28"/>
          <w:szCs w:val="28"/>
          <w:lang w:eastAsia="ru-RU"/>
        </w:rPr>
        <w:t>тивного средства воспитания подрастающего поколения;</w:t>
      </w:r>
    </w:p>
    <w:p w:rsidR="00A3070F" w:rsidRPr="00502F9E" w:rsidRDefault="00A3070F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приобщении детей и подростков к активным формам организации досуга и реализации социально значимых проектов;</w:t>
      </w:r>
    </w:p>
    <w:p w:rsidR="00EE59D4" w:rsidRPr="00502F9E" w:rsidRDefault="00EE59D4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работе тематических площадок;</w:t>
      </w:r>
    </w:p>
    <w:p w:rsidR="00A3070F" w:rsidRPr="00502F9E" w:rsidRDefault="00A3070F" w:rsidP="00F40129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привлечении различных источников финансирования. 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ния оздоровления, отдыха и занятости детей и подростков в период летних к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никул в условиях летнего оздоровительного лагеря с дневным пребыванием и трудовых объединений.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По продолжительности программа является краткосрочной, т.е. реализ</w:t>
      </w:r>
      <w:r w:rsidRPr="00502F9E">
        <w:rPr>
          <w:rFonts w:ascii="Times New Roman" w:hAnsi="Times New Roman"/>
          <w:sz w:val="28"/>
          <w:szCs w:val="28"/>
          <w:lang w:eastAsia="ru-RU"/>
        </w:rPr>
        <w:t>у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ется в период летних каникул и рассчитана на учащихся  МБОУ СОШ № </w:t>
      </w:r>
      <w:r w:rsidR="00BD4DDD" w:rsidRPr="00502F9E">
        <w:rPr>
          <w:rFonts w:ascii="Times New Roman" w:hAnsi="Times New Roman"/>
          <w:sz w:val="28"/>
          <w:szCs w:val="28"/>
          <w:lang w:eastAsia="ru-RU"/>
        </w:rPr>
        <w:t>89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в возрасте от 7 до 17 лет. При комплектовании особое внимание уделяется детям из малообеспеченных, неполных и многодетных семей, а также детям из семей, находящихся в трудной жизненной ситуации.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Программа «</w:t>
      </w:r>
      <w:r w:rsidR="00EE59D4" w:rsidRPr="00502F9E">
        <w:rPr>
          <w:rFonts w:ascii="Times New Roman" w:hAnsi="Times New Roman"/>
          <w:sz w:val="28"/>
          <w:szCs w:val="28"/>
          <w:lang w:eastAsia="ru-RU"/>
        </w:rPr>
        <w:t>Л</w:t>
      </w:r>
      <w:r w:rsidRPr="00502F9E">
        <w:rPr>
          <w:rFonts w:ascii="Times New Roman" w:hAnsi="Times New Roman"/>
          <w:sz w:val="28"/>
          <w:szCs w:val="28"/>
          <w:lang w:eastAsia="ru-RU"/>
        </w:rPr>
        <w:t>ето-</w:t>
      </w:r>
      <w:r w:rsidR="00502F9E" w:rsidRPr="00502F9E">
        <w:rPr>
          <w:rFonts w:ascii="Times New Roman" w:hAnsi="Times New Roman"/>
          <w:sz w:val="28"/>
          <w:szCs w:val="28"/>
          <w:lang w:eastAsia="ru-RU"/>
        </w:rPr>
        <w:t>2019</w:t>
      </w:r>
      <w:r w:rsidRPr="00502F9E">
        <w:rPr>
          <w:rFonts w:ascii="Times New Roman" w:hAnsi="Times New Roman"/>
          <w:sz w:val="28"/>
          <w:szCs w:val="28"/>
          <w:lang w:eastAsia="ru-RU"/>
        </w:rPr>
        <w:t>»  ставит в центр своей деятельности личность р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бенка и его здоровье, развитие учащихся, поиск новых методических решений в воспитательной работе, разнообразных форм, увлекающих детей и включа</w:t>
      </w:r>
      <w:r w:rsidRPr="00502F9E">
        <w:rPr>
          <w:rFonts w:ascii="Times New Roman" w:hAnsi="Times New Roman"/>
          <w:sz w:val="28"/>
          <w:szCs w:val="28"/>
          <w:lang w:eastAsia="ru-RU"/>
        </w:rPr>
        <w:t>ю</w:t>
      </w:r>
      <w:r w:rsidRPr="00502F9E">
        <w:rPr>
          <w:rFonts w:ascii="Times New Roman" w:hAnsi="Times New Roman"/>
          <w:sz w:val="28"/>
          <w:szCs w:val="28"/>
          <w:lang w:eastAsia="ru-RU"/>
        </w:rPr>
        <w:t>щих их в активную деятельность. Исходя из вышесказанного, были определены основные направления работы по организации отдыха и деятельности учащи</w:t>
      </w:r>
      <w:r w:rsidRPr="00502F9E">
        <w:rPr>
          <w:rFonts w:ascii="Times New Roman" w:hAnsi="Times New Roman"/>
          <w:sz w:val="28"/>
          <w:szCs w:val="28"/>
          <w:lang w:eastAsia="ru-RU"/>
        </w:rPr>
        <w:t>х</w:t>
      </w:r>
      <w:r w:rsidRPr="00502F9E">
        <w:rPr>
          <w:rFonts w:ascii="Times New Roman" w:hAnsi="Times New Roman"/>
          <w:sz w:val="28"/>
          <w:szCs w:val="28"/>
          <w:lang w:eastAsia="ru-RU"/>
        </w:rPr>
        <w:t>ся  школы в летний период:</w:t>
      </w:r>
    </w:p>
    <w:p w:rsidR="00A3070F" w:rsidRPr="00502F9E" w:rsidRDefault="00A3070F" w:rsidP="00F40129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Художественно-эстетическое.</w:t>
      </w:r>
    </w:p>
    <w:p w:rsidR="00A3070F" w:rsidRPr="00502F9E" w:rsidRDefault="00A3070F" w:rsidP="00F40129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Спортивно-оздоровительное.</w:t>
      </w:r>
    </w:p>
    <w:p w:rsidR="00A3070F" w:rsidRPr="00502F9E" w:rsidRDefault="00A3070F" w:rsidP="00F40129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Гражданско-патриотическое.</w:t>
      </w:r>
    </w:p>
    <w:p w:rsidR="00A3070F" w:rsidRPr="00502F9E" w:rsidRDefault="00A3070F" w:rsidP="00F40129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Трудовое.</w:t>
      </w:r>
    </w:p>
    <w:p w:rsidR="00A3070F" w:rsidRPr="00502F9E" w:rsidRDefault="00A3070F" w:rsidP="00F40129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Экологическое.</w:t>
      </w:r>
    </w:p>
    <w:p w:rsidR="00A3070F" w:rsidRPr="00502F9E" w:rsidRDefault="00A3070F" w:rsidP="00502F9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С целью организации летнего отдыха детей на базе  МБОУ СОШ № </w:t>
      </w:r>
      <w:r w:rsidR="00BD4DDD" w:rsidRPr="00502F9E">
        <w:rPr>
          <w:rFonts w:ascii="Times New Roman" w:hAnsi="Times New Roman"/>
          <w:sz w:val="28"/>
          <w:szCs w:val="28"/>
          <w:lang w:eastAsia="ru-RU"/>
        </w:rPr>
        <w:t xml:space="preserve">89 </w:t>
      </w:r>
      <w:r w:rsidRPr="00502F9E">
        <w:rPr>
          <w:rFonts w:ascii="Times New Roman" w:hAnsi="Times New Roman"/>
          <w:sz w:val="28"/>
          <w:szCs w:val="28"/>
          <w:lang w:eastAsia="ru-RU"/>
        </w:rPr>
        <w:t>создаются:</w:t>
      </w:r>
    </w:p>
    <w:p w:rsidR="00A3070F" w:rsidRPr="00502F9E" w:rsidRDefault="00E94229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Профильный л</w:t>
      </w:r>
      <w:r w:rsidR="00A3070F" w:rsidRPr="00502F9E">
        <w:rPr>
          <w:rFonts w:ascii="Times New Roman" w:hAnsi="Times New Roman"/>
          <w:sz w:val="28"/>
          <w:szCs w:val="28"/>
          <w:lang w:eastAsia="ru-RU"/>
        </w:rPr>
        <w:t>агерь «</w:t>
      </w:r>
      <w:r w:rsidR="00F77F93" w:rsidRPr="00502F9E">
        <w:rPr>
          <w:rFonts w:ascii="Times New Roman" w:hAnsi="Times New Roman"/>
          <w:sz w:val="28"/>
          <w:szCs w:val="28"/>
          <w:lang w:eastAsia="ru-RU"/>
        </w:rPr>
        <w:t>Улыбка</w:t>
      </w:r>
      <w:r w:rsidR="00A3070F" w:rsidRPr="00502F9E">
        <w:rPr>
          <w:rFonts w:ascii="Times New Roman" w:hAnsi="Times New Roman"/>
          <w:sz w:val="28"/>
          <w:szCs w:val="28"/>
          <w:lang w:eastAsia="ru-RU"/>
        </w:rPr>
        <w:t>»</w:t>
      </w:r>
      <w:r w:rsidRPr="00502F9E">
        <w:rPr>
          <w:rFonts w:ascii="Times New Roman" w:hAnsi="Times New Roman"/>
          <w:sz w:val="28"/>
          <w:szCs w:val="28"/>
          <w:lang w:eastAsia="ru-RU"/>
        </w:rPr>
        <w:t>, организованный МБОУ СОШ № 89, осуществляющий организацию отдыха и оздоровления обучающи</w:t>
      </w:r>
      <w:r w:rsidRPr="00502F9E">
        <w:rPr>
          <w:rFonts w:ascii="Times New Roman" w:hAnsi="Times New Roman"/>
          <w:sz w:val="28"/>
          <w:szCs w:val="28"/>
          <w:lang w:eastAsia="ru-RU"/>
        </w:rPr>
        <w:t>х</w:t>
      </w:r>
      <w:r w:rsidRPr="00502F9E">
        <w:rPr>
          <w:rFonts w:ascii="Times New Roman" w:hAnsi="Times New Roman"/>
          <w:sz w:val="28"/>
          <w:szCs w:val="28"/>
          <w:lang w:eastAsia="ru-RU"/>
        </w:rPr>
        <w:t>ся</w:t>
      </w:r>
      <w:r w:rsidR="0058417F" w:rsidRPr="00502F9E">
        <w:rPr>
          <w:rFonts w:ascii="Times New Roman" w:hAnsi="Times New Roman"/>
          <w:sz w:val="28"/>
          <w:szCs w:val="28"/>
          <w:lang w:eastAsia="ru-RU"/>
        </w:rPr>
        <w:t xml:space="preserve"> в каникулярное время</w:t>
      </w:r>
      <w:r w:rsidR="00A3070F" w:rsidRPr="00502F9E">
        <w:rPr>
          <w:rFonts w:ascii="Times New Roman" w:hAnsi="Times New Roman"/>
          <w:sz w:val="28"/>
          <w:szCs w:val="28"/>
          <w:lang w:eastAsia="ru-RU"/>
        </w:rPr>
        <w:t xml:space="preserve"> с дневным пребыванием</w:t>
      </w:r>
      <w:r w:rsidR="0058417F" w:rsidRPr="00502F9E">
        <w:rPr>
          <w:rFonts w:ascii="Times New Roman" w:hAnsi="Times New Roman"/>
          <w:sz w:val="28"/>
          <w:szCs w:val="28"/>
          <w:lang w:eastAsia="ru-RU"/>
        </w:rPr>
        <w:t>, с обязательной организацией питания</w:t>
      </w:r>
    </w:p>
    <w:p w:rsidR="00A3070F" w:rsidRDefault="00A3070F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Тимуровски</w:t>
      </w:r>
      <w:r w:rsidR="00D07214">
        <w:rPr>
          <w:rFonts w:ascii="Times New Roman" w:hAnsi="Times New Roman"/>
          <w:sz w:val="28"/>
          <w:szCs w:val="28"/>
          <w:lang w:eastAsia="ru-RU"/>
        </w:rPr>
        <w:t xml:space="preserve">й отряд </w:t>
      </w:r>
      <w:r w:rsidRPr="00502F9E">
        <w:rPr>
          <w:rFonts w:ascii="Times New Roman" w:hAnsi="Times New Roman"/>
          <w:sz w:val="28"/>
          <w:szCs w:val="28"/>
          <w:lang w:eastAsia="ru-RU"/>
        </w:rPr>
        <w:t>(трудоустройство несовершеннолетних).</w:t>
      </w:r>
    </w:p>
    <w:p w:rsidR="00D07214" w:rsidRDefault="00D07214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Волонтерский отряд</w:t>
      </w:r>
    </w:p>
    <w:p w:rsidR="00887337" w:rsidRDefault="00887337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Юнармейский отряд</w:t>
      </w:r>
    </w:p>
    <w:p w:rsidR="00887337" w:rsidRPr="00502F9E" w:rsidRDefault="00887337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Эко-отряд</w:t>
      </w:r>
    </w:p>
    <w:p w:rsidR="00A3070F" w:rsidRPr="00502F9E" w:rsidRDefault="00887337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Отряд туристического  похода</w:t>
      </w:r>
    </w:p>
    <w:p w:rsidR="005A06F9" w:rsidRPr="00502F9E" w:rsidRDefault="00D07214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Краеведческая</w:t>
      </w:r>
      <w:r w:rsidR="005A06F9" w:rsidRPr="00502F9E">
        <w:rPr>
          <w:rFonts w:ascii="Times New Roman" w:hAnsi="Times New Roman"/>
          <w:sz w:val="28"/>
          <w:szCs w:val="28"/>
          <w:lang w:eastAsia="ru-RU"/>
        </w:rPr>
        <w:t xml:space="preserve"> экспедиция</w:t>
      </w:r>
    </w:p>
    <w:p w:rsidR="00E72714" w:rsidRPr="00502F9E" w:rsidRDefault="00887337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Тематические площадки</w:t>
      </w:r>
    </w:p>
    <w:p w:rsidR="00E72714" w:rsidRPr="00502F9E" w:rsidRDefault="00887337" w:rsidP="00D07214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Вечерние спортивные площадки</w:t>
      </w:r>
    </w:p>
    <w:p w:rsidR="000952DD" w:rsidRPr="00502F9E" w:rsidRDefault="000952DD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2DD" w:rsidRPr="00502F9E" w:rsidRDefault="003B528C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E72714" w:rsidRPr="00502F9E" w:rsidRDefault="00C034F0" w:rsidP="006D335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Активизация</w:t>
      </w:r>
      <w:r w:rsidR="004A3F56" w:rsidRPr="00502F9E">
        <w:rPr>
          <w:rFonts w:ascii="Times New Roman" w:hAnsi="Times New Roman"/>
          <w:sz w:val="28"/>
          <w:szCs w:val="28"/>
        </w:rPr>
        <w:t xml:space="preserve"> деятельности ОУ по развитию детского отдыха и занятости, ра</w:t>
      </w:r>
      <w:r w:rsidR="004A3F56" w:rsidRPr="00502F9E">
        <w:rPr>
          <w:rFonts w:ascii="Times New Roman" w:hAnsi="Times New Roman"/>
          <w:sz w:val="28"/>
          <w:szCs w:val="28"/>
        </w:rPr>
        <w:t>з</w:t>
      </w:r>
      <w:r w:rsidR="004A3F56" w:rsidRPr="00502F9E">
        <w:rPr>
          <w:rFonts w:ascii="Times New Roman" w:hAnsi="Times New Roman"/>
          <w:sz w:val="28"/>
          <w:szCs w:val="28"/>
        </w:rPr>
        <w:t>вития   личности ребёнка в каникулярный пе</w:t>
      </w:r>
      <w:r w:rsidR="00285116" w:rsidRPr="00502F9E">
        <w:rPr>
          <w:rFonts w:ascii="Times New Roman" w:hAnsi="Times New Roman"/>
          <w:sz w:val="28"/>
          <w:szCs w:val="28"/>
        </w:rPr>
        <w:t>риод, укрепления здоровья детей и  увеличение разнообразия используемых летних форм летней занятости школ</w:t>
      </w:r>
      <w:r w:rsidR="00285116" w:rsidRPr="00502F9E">
        <w:rPr>
          <w:rFonts w:ascii="Times New Roman" w:hAnsi="Times New Roman"/>
          <w:sz w:val="28"/>
          <w:szCs w:val="28"/>
        </w:rPr>
        <w:t>ь</w:t>
      </w:r>
      <w:r w:rsidR="00285116" w:rsidRPr="00502F9E">
        <w:rPr>
          <w:rFonts w:ascii="Times New Roman" w:hAnsi="Times New Roman"/>
          <w:sz w:val="28"/>
          <w:szCs w:val="28"/>
        </w:rPr>
        <w:t>ников.</w:t>
      </w:r>
    </w:p>
    <w:p w:rsidR="004A3F56" w:rsidRPr="00502F9E" w:rsidRDefault="004A3F56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6F82" w:rsidRPr="00502F9E" w:rsidRDefault="0095474A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07214" w:rsidRDefault="00AA6F82" w:rsidP="00D07214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о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рганизованного отдыха детей.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Укрепление здоровья, содействие полноценному физическому и психич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му развитию детей.</w:t>
      </w:r>
    </w:p>
    <w:p w:rsidR="00D07214" w:rsidRDefault="00AA6F82" w:rsidP="00D07214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детьми и подростками, оказавшимися в трудной жизне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ной ситуации; профилактика безн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адзорности и правонарушений.</w:t>
      </w:r>
    </w:p>
    <w:p w:rsidR="00D07214" w:rsidRDefault="00AA6F82" w:rsidP="00D07214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Привлечение родителей и общественных организаций к организации ле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 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отдыха и занятости учащихся.</w:t>
      </w:r>
    </w:p>
    <w:p w:rsidR="00D07214" w:rsidRDefault="00AA6F82" w:rsidP="00D07214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Организация ежедневных меропри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ятий для детей и подростков.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культурным ценностям, вовлечение их в досуговую де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тельность.</w:t>
      </w:r>
    </w:p>
    <w:p w:rsidR="00D07214" w:rsidRDefault="00D07214" w:rsidP="00D07214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A6F82" w:rsidRPr="00502F9E">
        <w:rPr>
          <w:rFonts w:ascii="Times New Roman" w:eastAsia="Times New Roman" w:hAnsi="Times New Roman"/>
          <w:sz w:val="28"/>
          <w:szCs w:val="28"/>
          <w:lang w:eastAsia="ru-RU"/>
        </w:rPr>
        <w:t>Приобщение школьников к здоровому образу жизни как к одному из главны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путей в достижении успеха.</w:t>
      </w:r>
    </w:p>
    <w:p w:rsidR="00D07214" w:rsidRDefault="00AA6F82" w:rsidP="00D07214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детского дорожно-транспортного травматизма в летний период через систему мероприятий в рамках организации ле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тней камп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>нии.</w:t>
      </w:r>
    </w:p>
    <w:p w:rsidR="0095474A" w:rsidRPr="00502F9E" w:rsidRDefault="00AA6F82" w:rsidP="00D07214">
      <w:pPr>
        <w:pStyle w:val="a5"/>
        <w:numPr>
          <w:ilvl w:val="0"/>
          <w:numId w:val="3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Обеспечение мер безопасности при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летней работы.</w:t>
      </w:r>
      <w:r w:rsidR="00D072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информационного стенда «Лето – </w:t>
      </w:r>
      <w:r w:rsidR="00502F9E" w:rsidRPr="00502F9E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A6F82" w:rsidRPr="00502F9E" w:rsidRDefault="00AA6F82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3070F" w:rsidRPr="00502F9E" w:rsidRDefault="00AA6F82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Принципы построения программы</w:t>
      </w:r>
    </w:p>
    <w:p w:rsidR="001B0589" w:rsidRPr="00502F9E" w:rsidRDefault="001B0589" w:rsidP="00F40129">
      <w:pPr>
        <w:pStyle w:val="a5"/>
        <w:ind w:firstLine="709"/>
        <w:jc w:val="both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  <w:t>Принцип активности.</w:t>
      </w:r>
    </w:p>
    <w:p w:rsidR="00A3070F" w:rsidRDefault="00A3070F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Следование этому принципу означает не только предоставление ребенку во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з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можности быть развитой гармоничной личностью, но и возложение на него ответс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т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венности за реализацию этой возможности. Развитие личности  - это активный пр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цесс самостоятельного творческого конструирования личности, её самосовершенс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т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вов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 xml:space="preserve">ние. Реализация данного принципа предполагает не пассивное усвоение той или иной моральной нормы на функционально-ролевом уровне, а активное овладение этой нормой. </w:t>
      </w:r>
    </w:p>
    <w:p w:rsidR="00887337" w:rsidRDefault="00887337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887337" w:rsidRPr="00502F9E" w:rsidRDefault="00887337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  <w:lastRenderedPageBreak/>
        <w:t>Принцип системности.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Данный принцип работает на организацию совместной деятельности всех служб лагеря, задействованных в воспитательном процессе, что способствует созд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нию  у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с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ловий для реализации программы.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  <w:t>Принцип  личностно-ориентированного подхода.</w:t>
      </w:r>
    </w:p>
    <w:p w:rsidR="000D6B68" w:rsidRPr="00D07214" w:rsidRDefault="00A3070F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Согласно этому принципу необходимо предусматривать учет возрастных, п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ловых и индивидуальных особенностей развития, потребностей участников смены при постановке целей и задач смены, их реализации, создание условий для самора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с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крытия, самореализации подростков.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  <w:t>Принцип реалистичности представлений</w:t>
      </w:r>
      <w:r w:rsidRPr="00502F9E">
        <w:rPr>
          <w:rFonts w:ascii="Times New Roman" w:hAnsi="Times New Roman"/>
          <w:i/>
          <w:spacing w:val="-7"/>
          <w:sz w:val="28"/>
          <w:szCs w:val="28"/>
          <w:lang w:eastAsia="ru-RU"/>
        </w:rPr>
        <w:t>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Содержание программы включает в себя объективный план  мероприятий, к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торый реально реализовывается.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  <w:t>Принцип профессиональной педагогической активности.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Данный принцип предполагает организацию совместной деятельности адм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и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нистр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ции, учителей, педагогов дополнительного образования с ребенком  в целях созд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 xml:space="preserve">ния ситуации успешности в коллективной и индивидуальной деятельности. 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i/>
          <w:spacing w:val="-7"/>
          <w:sz w:val="28"/>
          <w:szCs w:val="28"/>
          <w:lang w:eastAsia="ru-RU"/>
        </w:rPr>
        <w:t>Принцип вариативности.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502F9E">
        <w:rPr>
          <w:rFonts w:ascii="Times New Roman" w:hAnsi="Times New Roman"/>
          <w:spacing w:val="-7"/>
          <w:sz w:val="28"/>
          <w:szCs w:val="28"/>
          <w:lang w:eastAsia="ru-RU"/>
        </w:rPr>
        <w:t>Возможность изменения формы и содержания дел с учетом педагогической ситуации и действия других факторов при сохранении общей направленности на решение задач.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i/>
          <w:sz w:val="28"/>
          <w:szCs w:val="28"/>
          <w:lang w:eastAsia="ru-RU"/>
        </w:rPr>
        <w:t>Принцип природосообразности.</w:t>
      </w:r>
    </w:p>
    <w:p w:rsidR="00D07214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Учет возрастных особенностей, половых различий, индивидуальных п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требн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стей при определении форм летнего отдыха.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 </w:t>
      </w:r>
      <w:r w:rsidRPr="00502F9E">
        <w:rPr>
          <w:rFonts w:ascii="Times New Roman" w:hAnsi="Times New Roman"/>
          <w:b/>
          <w:i/>
          <w:sz w:val="28"/>
          <w:szCs w:val="28"/>
          <w:lang w:eastAsia="ru-RU"/>
        </w:rPr>
        <w:t>Принцип успеха и поддержки</w:t>
      </w:r>
      <w:r w:rsidR="002E04D6" w:rsidRPr="00502F9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Создание условий добровольности и выбора - предоставление ребенку возмо</w:t>
      </w:r>
      <w:r w:rsidRPr="00502F9E">
        <w:rPr>
          <w:rFonts w:ascii="Times New Roman" w:hAnsi="Times New Roman"/>
          <w:sz w:val="28"/>
          <w:szCs w:val="28"/>
          <w:lang w:eastAsia="ru-RU"/>
        </w:rPr>
        <w:t>ж</w:t>
      </w:r>
      <w:r w:rsidRPr="00502F9E">
        <w:rPr>
          <w:rFonts w:ascii="Times New Roman" w:hAnsi="Times New Roman"/>
          <w:sz w:val="28"/>
          <w:szCs w:val="28"/>
          <w:lang w:eastAsia="ru-RU"/>
        </w:rPr>
        <w:t>ности выбора формы летнего отдыха и занятости, исходя из его личных п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требностей и интересов, в соответствии с собственным желанием.</w:t>
      </w:r>
      <w:r w:rsidRPr="00502F9E">
        <w:rPr>
          <w:rFonts w:ascii="Times New Roman" w:hAnsi="Times New Roman"/>
          <w:sz w:val="28"/>
          <w:szCs w:val="28"/>
          <w:lang w:eastAsia="ru-RU"/>
        </w:rPr>
        <w:br/>
      </w:r>
      <w:r w:rsidRPr="00502F9E">
        <w:rPr>
          <w:rFonts w:ascii="Times New Roman" w:hAnsi="Times New Roman"/>
          <w:b/>
          <w:i/>
          <w:sz w:val="28"/>
          <w:szCs w:val="28"/>
          <w:lang w:eastAsia="ru-RU"/>
        </w:rPr>
        <w:t>Принцип максим</w:t>
      </w:r>
      <w:r w:rsidR="00540998" w:rsidRPr="00502F9E">
        <w:rPr>
          <w:rFonts w:ascii="Times New Roman" w:hAnsi="Times New Roman"/>
          <w:b/>
          <w:i/>
          <w:sz w:val="28"/>
          <w:szCs w:val="28"/>
          <w:lang w:eastAsia="ru-RU"/>
        </w:rPr>
        <w:t>ал</w:t>
      </w:r>
      <w:r w:rsidRPr="00502F9E">
        <w:rPr>
          <w:rFonts w:ascii="Times New Roman" w:hAnsi="Times New Roman"/>
          <w:b/>
          <w:i/>
          <w:sz w:val="28"/>
          <w:szCs w:val="28"/>
          <w:lang w:eastAsia="ru-RU"/>
        </w:rPr>
        <w:t>изации ресурсов</w:t>
      </w:r>
      <w:r w:rsidR="002E04D6" w:rsidRPr="00502F9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Означает, что в ходе подготовки и реализации программы будут испол</w:t>
      </w:r>
      <w:r w:rsidRPr="00502F9E">
        <w:rPr>
          <w:rFonts w:ascii="Times New Roman" w:hAnsi="Times New Roman"/>
          <w:sz w:val="28"/>
          <w:szCs w:val="28"/>
          <w:lang w:eastAsia="ru-RU"/>
        </w:rPr>
        <w:t>ь</w:t>
      </w:r>
      <w:r w:rsidRPr="00502F9E">
        <w:rPr>
          <w:rFonts w:ascii="Times New Roman" w:hAnsi="Times New Roman"/>
          <w:sz w:val="28"/>
          <w:szCs w:val="28"/>
          <w:lang w:eastAsia="ru-RU"/>
        </w:rPr>
        <w:t>зованы все возможности (материально-технические, кадровые, финансовые, психолого-педагогические и др.) для наиболее успешного (оптимального реш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ния поста</w:t>
      </w:r>
      <w:r w:rsidRPr="00502F9E">
        <w:rPr>
          <w:rFonts w:ascii="Times New Roman" w:hAnsi="Times New Roman"/>
          <w:sz w:val="28"/>
          <w:szCs w:val="28"/>
          <w:lang w:eastAsia="ru-RU"/>
        </w:rPr>
        <w:t>в</w:t>
      </w:r>
      <w:r w:rsidRPr="00502F9E">
        <w:rPr>
          <w:rFonts w:ascii="Times New Roman" w:hAnsi="Times New Roman"/>
          <w:sz w:val="28"/>
          <w:szCs w:val="28"/>
          <w:lang w:eastAsia="ru-RU"/>
        </w:rPr>
        <w:t>ленных задач).</w:t>
      </w:r>
    </w:p>
    <w:p w:rsidR="00220E61" w:rsidRPr="00502F9E" w:rsidRDefault="00220E61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E61" w:rsidRPr="00502F9E" w:rsidRDefault="00220E61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Содержание программы:</w:t>
      </w:r>
    </w:p>
    <w:p w:rsidR="00EB413F" w:rsidRPr="00502F9E" w:rsidRDefault="00EB413F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413F" w:rsidRPr="00502F9E" w:rsidRDefault="00220E61" w:rsidP="00F40129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 xml:space="preserve">Сроки реализации: </w:t>
      </w:r>
      <w:r w:rsidRPr="00502F9E">
        <w:rPr>
          <w:rFonts w:ascii="Times New Roman" w:hAnsi="Times New Roman"/>
          <w:sz w:val="28"/>
          <w:szCs w:val="28"/>
          <w:lang w:eastAsia="ru-RU"/>
        </w:rPr>
        <w:t>апрель –</w:t>
      </w:r>
      <w:r w:rsidR="002E02F3" w:rsidRPr="00502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сентябрь </w:t>
      </w:r>
      <w:r w:rsidR="00502F9E" w:rsidRPr="00502F9E">
        <w:rPr>
          <w:rFonts w:ascii="Times New Roman" w:hAnsi="Times New Roman"/>
          <w:sz w:val="28"/>
          <w:szCs w:val="28"/>
          <w:lang w:eastAsia="ru-RU"/>
        </w:rPr>
        <w:t>2019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2F9E">
        <w:rPr>
          <w:rFonts w:ascii="Times New Roman" w:hAnsi="Times New Roman"/>
          <w:i/>
          <w:sz w:val="28"/>
          <w:szCs w:val="28"/>
          <w:lang w:eastAsia="ru-RU"/>
        </w:rPr>
        <w:t>1. Организационно-методический (апрель-май):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Изучение интересов детей и их родителей, учет результатов работы в</w:t>
      </w:r>
      <w:r w:rsidR="00502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2F9E">
        <w:rPr>
          <w:rFonts w:ascii="Times New Roman" w:hAnsi="Times New Roman"/>
          <w:sz w:val="28"/>
          <w:szCs w:val="28"/>
          <w:lang w:eastAsia="ru-RU"/>
        </w:rPr>
        <w:t>предыд</w:t>
      </w:r>
      <w:r w:rsidRPr="00502F9E">
        <w:rPr>
          <w:rFonts w:ascii="Times New Roman" w:hAnsi="Times New Roman"/>
          <w:sz w:val="28"/>
          <w:szCs w:val="28"/>
          <w:lang w:eastAsia="ru-RU"/>
        </w:rPr>
        <w:t>у</w:t>
      </w:r>
      <w:r w:rsidRPr="00502F9E">
        <w:rPr>
          <w:rFonts w:ascii="Times New Roman" w:hAnsi="Times New Roman"/>
          <w:sz w:val="28"/>
          <w:szCs w:val="28"/>
          <w:lang w:eastAsia="ru-RU"/>
        </w:rPr>
        <w:t>щем сезоне.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Выбор задач, форм и методов работы по оздоровлению детей.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Сбор информации по летней занятости учащихся школы.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Подбор руководящих кадров, педагогов-воспитателей для работы с дет</w:t>
      </w:r>
      <w:r w:rsidRPr="00502F9E">
        <w:rPr>
          <w:rFonts w:ascii="Times New Roman" w:hAnsi="Times New Roman"/>
          <w:sz w:val="28"/>
          <w:szCs w:val="28"/>
          <w:lang w:eastAsia="ru-RU"/>
        </w:rPr>
        <w:t>ь</w:t>
      </w:r>
      <w:r w:rsidRPr="00502F9E">
        <w:rPr>
          <w:rFonts w:ascii="Times New Roman" w:hAnsi="Times New Roman"/>
          <w:sz w:val="28"/>
          <w:szCs w:val="28"/>
          <w:lang w:eastAsia="ru-RU"/>
        </w:rPr>
        <w:t>ми.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Подготовка материальной базы.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Проведение инструктивно-методических совещаний перед летней камп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нией </w:t>
      </w:r>
      <w:r w:rsidR="00502F9E" w:rsidRPr="00502F9E">
        <w:rPr>
          <w:rFonts w:ascii="Times New Roman" w:hAnsi="Times New Roman"/>
          <w:sz w:val="28"/>
          <w:szCs w:val="28"/>
          <w:lang w:eastAsia="ru-RU"/>
        </w:rPr>
        <w:t>2019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lastRenderedPageBreak/>
        <w:t>Создание нормативной базы летней оздоровительной кампании.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Координация деятельности с различными ведомствами, организациями, учре</w:t>
      </w:r>
      <w:r w:rsidRPr="00502F9E">
        <w:rPr>
          <w:rFonts w:ascii="Times New Roman" w:hAnsi="Times New Roman"/>
          <w:sz w:val="28"/>
          <w:szCs w:val="28"/>
          <w:lang w:eastAsia="ru-RU"/>
        </w:rPr>
        <w:t>ж</w:t>
      </w:r>
      <w:r w:rsidRPr="00502F9E">
        <w:rPr>
          <w:rFonts w:ascii="Times New Roman" w:hAnsi="Times New Roman"/>
          <w:sz w:val="28"/>
          <w:szCs w:val="28"/>
          <w:lang w:eastAsia="ru-RU"/>
        </w:rPr>
        <w:t>дениями.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Комплектование отрядов.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2F9E">
        <w:rPr>
          <w:rFonts w:ascii="Times New Roman" w:hAnsi="Times New Roman"/>
          <w:i/>
          <w:sz w:val="28"/>
          <w:szCs w:val="28"/>
          <w:lang w:eastAsia="ru-RU"/>
        </w:rPr>
        <w:t>2. Содержательно-деятельностный этап (июнь-август):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Непосредственное проведение летней оздоровительной кампании согла</w:t>
      </w:r>
      <w:r w:rsidRPr="00502F9E">
        <w:rPr>
          <w:rFonts w:ascii="Times New Roman" w:hAnsi="Times New Roman"/>
          <w:sz w:val="28"/>
          <w:szCs w:val="28"/>
          <w:lang w:eastAsia="ru-RU"/>
        </w:rPr>
        <w:t>с</w:t>
      </w:r>
      <w:r w:rsidRPr="00502F9E">
        <w:rPr>
          <w:rFonts w:ascii="Times New Roman" w:hAnsi="Times New Roman"/>
          <w:sz w:val="28"/>
          <w:szCs w:val="28"/>
          <w:lang w:eastAsia="ru-RU"/>
        </w:rPr>
        <w:t>но плану мероприятий по реализации программы, плану трудовых объедин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ний.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Создание методических пособий и программных средств по организации летн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го труда и отдыха учащихся.</w:t>
      </w:r>
    </w:p>
    <w:p w:rsidR="002E02F3" w:rsidRPr="00502F9E" w:rsidRDefault="002E02F3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2F9E">
        <w:rPr>
          <w:rFonts w:ascii="Times New Roman" w:hAnsi="Times New Roman"/>
          <w:i/>
          <w:sz w:val="28"/>
          <w:szCs w:val="28"/>
          <w:lang w:eastAsia="ru-RU"/>
        </w:rPr>
        <w:t>3. Контрольно - аналитический этап (август-сентябрь):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Подведение итогов летней оздоровительной кампании.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Анализ работы лагеря, трудовых объединений школьников, выявление иннов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ционных подходов.</w:t>
      </w:r>
    </w:p>
    <w:p w:rsidR="008917B8" w:rsidRPr="00502F9E" w:rsidRDefault="008917B8" w:rsidP="00F40129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Анализ деятельности  школы по реализации Программы.</w:t>
      </w:r>
    </w:p>
    <w:p w:rsidR="00EB413F" w:rsidRPr="00502F9E" w:rsidRDefault="00EB413F" w:rsidP="00F40129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13F" w:rsidRPr="00502F9E" w:rsidRDefault="00EB413F" w:rsidP="00F40129">
      <w:pPr>
        <w:pStyle w:val="a5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</w:t>
      </w:r>
      <w:r w:rsidR="00A24B6D" w:rsidRPr="00502F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8521A" w:rsidRPr="00502F9E" w:rsidRDefault="0068521A" w:rsidP="00F40129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Учащиеся, родители, педагоги.</w:t>
      </w:r>
    </w:p>
    <w:p w:rsidR="00A24B6D" w:rsidRPr="00502F9E" w:rsidRDefault="00A24B6D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20BC" w:rsidRPr="00502F9E" w:rsidRDefault="007020BC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Основные направления воспитания детей и подростков в летний период.</w:t>
      </w:r>
    </w:p>
    <w:p w:rsidR="007020BC" w:rsidRPr="00502F9E" w:rsidRDefault="007020BC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9" w:type="dxa"/>
        <w:jc w:val="center"/>
        <w:tblCellSpacing w:w="15" w:type="dxa"/>
        <w:tblInd w:w="-791" w:type="dxa"/>
        <w:tblBorders>
          <w:top w:val="single" w:sz="6" w:space="0" w:color="000033"/>
          <w:left w:val="single" w:sz="6" w:space="0" w:color="000033"/>
          <w:bottom w:val="single" w:sz="6" w:space="0" w:color="000033"/>
          <w:right w:val="single" w:sz="6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7"/>
        <w:gridCol w:w="3462"/>
      </w:tblGrid>
      <w:tr w:rsidR="007020BC" w:rsidRPr="00502F9E" w:rsidTr="002E02F3">
        <w:trPr>
          <w:tblCellSpacing w:w="15" w:type="dxa"/>
          <w:jc w:val="center"/>
        </w:trPr>
        <w:tc>
          <w:tcPr>
            <w:tcW w:w="6252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417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Формы деятельности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9699" w:type="dxa"/>
            <w:gridSpan w:val="2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6252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Это направление отражает в себе художественное и эстетическое воспитание детей. Различные мер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приятия этого направления должны способств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вать развитию у детей чувства ответственности, надежности, честности, заботливости и уважения по отношению к себе, к другим людям и к пор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ченному делу, а также чувства прекрасного, б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режного отношения к природе. Это направление должно способствовать творческому развитию д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тей и их инициативе. Необходимо создать все у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ловия для реализации этого направления, т.к. м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роприятия этого направления благоприятствуют самореализации, самосовершенствованию и соци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лизации ребенка в жизни.</w:t>
            </w:r>
          </w:p>
        </w:tc>
        <w:tc>
          <w:tcPr>
            <w:tcW w:w="3417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Беседы, викторины по 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тории родного края (ра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она, города) школы, симв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лике РФ.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Линейки.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Праздники, утренники.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 рисунков, плак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тов, стенгазет.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Литературные конкурсы.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Посещ</w:t>
            </w:r>
            <w:r w:rsidR="002B5ED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ение музеев, выст</w:t>
            </w:r>
            <w:r w:rsidR="002B5ED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2B5ED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вок и театров, кинотеатров, флешмоб</w:t>
            </w:r>
            <w:r w:rsidR="00855F4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833283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, мастер-классы работников дополнител</w:t>
            </w:r>
            <w:r w:rsidR="00833283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833283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образования.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9699" w:type="dxa"/>
            <w:gridSpan w:val="2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6252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 это направление входят мероприятия, пропага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дирующие здоровый образ жизни. </w:t>
            </w:r>
          </w:p>
          <w:p w:rsidR="0054170C" w:rsidRPr="00502F9E" w:rsidRDefault="007020B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Разрабатываются и проводятся различные встречи, экскурсии, соревнования, конкурсные программы 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физической культуре, ОБЖ, противопожарной безопасности, правилам дорожного движения, по оказанию первой медицинской помощи. С пом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щью спорта и физкультуры решаются задачи ф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зического воспитания: укрепление здоровья, физ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ческое развитие детей. Творчески подходя к делу, можно разнообразить, сделать увлекательной с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мую обыкновенную утреннюю гимнасти</w:t>
            </w:r>
          </w:p>
          <w:p w:rsidR="007020BC" w:rsidRPr="00502F9E" w:rsidRDefault="007020B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ку.</w:t>
            </w:r>
          </w:p>
        </w:tc>
        <w:tc>
          <w:tcPr>
            <w:tcW w:w="3417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Ежедневная утренняя з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рядка.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 соревнования, праздники в школе.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 спортивных секций на базе О</w:t>
            </w:r>
            <w:r w:rsidR="00810BF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, спортивного зала, спортивной площа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ки.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Беседы, конкурсы, викт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рины по спорту.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День Здоровья.</w:t>
            </w:r>
          </w:p>
          <w:p w:rsidR="00F07D9D" w:rsidRPr="00502F9E" w:rsidRDefault="00F07D9D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Туристические старты.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Малые олимпийские игры.</w:t>
            </w:r>
          </w:p>
          <w:p w:rsidR="00D563DD" w:rsidRPr="00502F9E" w:rsidRDefault="00D563DD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Развлекательно-игровая программа по ПДД.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Беседы, викторины на тему ЗОЖ.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 плакатов о ЗОЖ, на тему противопожарной безопасности.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Встречи с инспектором по БДД, медицинским рабо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ником.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9699" w:type="dxa"/>
            <w:gridSpan w:val="2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Гражданско-патриотическое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6252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Это направление включает в себя все мероприятия, носящие патриотический, исторический и кул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      </w:r>
          </w:p>
        </w:tc>
        <w:tc>
          <w:tcPr>
            <w:tcW w:w="3417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810BF4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Викторины, бес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  <w:r w:rsidR="00810B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Встречи с ветеранами, уч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стн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10BF4">
              <w:rPr>
                <w:rFonts w:ascii="Times New Roman" w:hAnsi="Times New Roman"/>
                <w:sz w:val="28"/>
                <w:szCs w:val="28"/>
                <w:lang w:eastAsia="ru-RU"/>
              </w:rPr>
              <w:t>ками ВОВ, локальных конфликтов.</w:t>
            </w:r>
          </w:p>
          <w:p w:rsidR="003E131D" w:rsidRDefault="00810BF4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Краеведческие экспедиции.</w:t>
            </w:r>
          </w:p>
          <w:p w:rsidR="00810BF4" w:rsidRDefault="00810BF4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Передача останков бойцов Красной Армии.</w:t>
            </w:r>
          </w:p>
          <w:p w:rsidR="00810BF4" w:rsidRDefault="00810BF4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Военно-тактические игры.</w:t>
            </w:r>
          </w:p>
          <w:p w:rsidR="00810BF4" w:rsidRPr="00502F9E" w:rsidRDefault="00810BF4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Серевнования по военно-прикладным видам спорта.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9699" w:type="dxa"/>
            <w:gridSpan w:val="2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</w:t>
            </w:r>
          </w:p>
        </w:tc>
      </w:tr>
      <w:tr w:rsidR="007020BC" w:rsidRPr="00502F9E" w:rsidTr="002E02F3">
        <w:trPr>
          <w:tblCellSpacing w:w="15" w:type="dxa"/>
          <w:jc w:val="center"/>
        </w:trPr>
        <w:tc>
          <w:tcPr>
            <w:tcW w:w="6252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Это направление занимает особое место в системе воспитания. Именно в процессе трудовой деятел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ности происходит физическое и умственное разв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тие, воспитание аккуратности, желание поддерж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вать чистоту и порядок. В трудовом воспитании школьников большое место занимает хозяйстве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но-бытовой труд: уборка помещения, работа на пришкольном участке, в библиотеке, компьюте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ном классе, живом уголке, на пришкольном учас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ке, в ремонтной бригаде и т.д. </w:t>
            </w:r>
          </w:p>
        </w:tc>
        <w:tc>
          <w:tcPr>
            <w:tcW w:w="3417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пришкольном участке.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благоустройству школьного двора.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библиотеке.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компьютерном классе.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ремонтной бриг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де.</w:t>
            </w:r>
          </w:p>
          <w:p w:rsidR="007020BC" w:rsidRPr="00502F9E" w:rsidRDefault="007020BC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Трудоустройство несове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шеннолетних.</w:t>
            </w:r>
          </w:p>
          <w:p w:rsidR="007020BC" w:rsidRPr="00502F9E" w:rsidRDefault="009E5C18" w:rsidP="00810BF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новых тимуровцев.</w:t>
            </w:r>
          </w:p>
        </w:tc>
      </w:tr>
    </w:tbl>
    <w:p w:rsidR="00887337" w:rsidRDefault="00887337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B3E01" w:rsidRDefault="005B3E01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lastRenderedPageBreak/>
        <w:t>Формы занятости:</w:t>
      </w:r>
    </w:p>
    <w:p w:rsidR="00240093" w:rsidRPr="00502F9E" w:rsidRDefault="00240093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010"/>
        <w:gridCol w:w="1852"/>
        <w:gridCol w:w="2485"/>
        <w:gridCol w:w="2507"/>
      </w:tblGrid>
      <w:tr w:rsidR="00531F69" w:rsidRPr="00502F9E" w:rsidTr="00502F9E">
        <w:tc>
          <w:tcPr>
            <w:tcW w:w="3010" w:type="dxa"/>
          </w:tcPr>
          <w:p w:rsidR="00531F69" w:rsidRPr="00D90863" w:rsidRDefault="00531F69" w:rsidP="00D9086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занятости</w:t>
            </w:r>
          </w:p>
        </w:tc>
        <w:tc>
          <w:tcPr>
            <w:tcW w:w="1852" w:type="dxa"/>
          </w:tcPr>
          <w:p w:rsidR="00D90863" w:rsidRDefault="00531F69" w:rsidP="00D9086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График </w:t>
            </w:r>
          </w:p>
          <w:p w:rsidR="00531F69" w:rsidRPr="00D90863" w:rsidRDefault="00531F69" w:rsidP="00D9086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w="2485" w:type="dxa"/>
          </w:tcPr>
          <w:p w:rsidR="00D90863" w:rsidRDefault="00531F69" w:rsidP="00D9086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Место </w:t>
            </w:r>
          </w:p>
          <w:p w:rsidR="00531F69" w:rsidRPr="00D90863" w:rsidRDefault="00531F69" w:rsidP="00D9086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</w:t>
            </w: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507" w:type="dxa"/>
          </w:tcPr>
          <w:p w:rsidR="00531F69" w:rsidRPr="00D90863" w:rsidRDefault="00D90863" w:rsidP="00D9086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531F69" w:rsidRPr="00D908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тветственны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531F69" w:rsidRPr="00502F9E" w:rsidTr="00502F9E">
        <w:tc>
          <w:tcPr>
            <w:tcW w:w="3010" w:type="dxa"/>
          </w:tcPr>
          <w:p w:rsidR="00531F69" w:rsidRPr="00502F9E" w:rsidRDefault="00C162A7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Профильный лагерь «Улыбка», организованный МБОУ СОШ № 89, осуществляющий организацию отдыха и оздоровления обучающихся в каникулярное время с дневным пребыванием, с обязательной 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ганизацией питания.</w:t>
            </w:r>
          </w:p>
        </w:tc>
        <w:tc>
          <w:tcPr>
            <w:tcW w:w="1852" w:type="dxa"/>
          </w:tcPr>
          <w:p w:rsidR="00531F69" w:rsidRPr="00502F9E" w:rsidRDefault="00502F9E" w:rsidP="002E02F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10.06-28.06</w:t>
            </w:r>
          </w:p>
        </w:tc>
        <w:tc>
          <w:tcPr>
            <w:tcW w:w="2485" w:type="dxa"/>
          </w:tcPr>
          <w:p w:rsidR="00531F69" w:rsidRPr="00502F9E" w:rsidRDefault="00A9230A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531F69" w:rsidRPr="00502F9E" w:rsidRDefault="00A9230A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Комирняя И.Л.</w:t>
            </w:r>
          </w:p>
        </w:tc>
      </w:tr>
      <w:tr w:rsidR="00531F69" w:rsidRPr="00502F9E" w:rsidTr="00502F9E">
        <w:tc>
          <w:tcPr>
            <w:tcW w:w="3010" w:type="dxa"/>
          </w:tcPr>
          <w:p w:rsidR="00531F69" w:rsidRPr="00502F9E" w:rsidRDefault="0010401D" w:rsidP="008726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Туристический поход </w:t>
            </w:r>
          </w:p>
        </w:tc>
        <w:tc>
          <w:tcPr>
            <w:tcW w:w="1852" w:type="dxa"/>
          </w:tcPr>
          <w:p w:rsidR="00531F69" w:rsidRPr="00502F9E" w:rsidRDefault="00502F9E" w:rsidP="002E02F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85" w:type="dxa"/>
          </w:tcPr>
          <w:p w:rsidR="00531F69" w:rsidRPr="00502F9E" w:rsidRDefault="001040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По определённому маршруту</w:t>
            </w:r>
          </w:p>
        </w:tc>
        <w:tc>
          <w:tcPr>
            <w:tcW w:w="2507" w:type="dxa"/>
          </w:tcPr>
          <w:p w:rsidR="00531F69" w:rsidRPr="00502F9E" w:rsidRDefault="002E02F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Уманец</w:t>
            </w:r>
            <w:r w:rsidR="0010401D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531F69" w:rsidRPr="00502F9E" w:rsidTr="00502F9E">
        <w:tc>
          <w:tcPr>
            <w:tcW w:w="3010" w:type="dxa"/>
          </w:tcPr>
          <w:p w:rsidR="00531F69" w:rsidRPr="00502F9E" w:rsidRDefault="001040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площа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72672">
              <w:rPr>
                <w:rFonts w:ascii="Times New Roman" w:hAnsi="Times New Roman"/>
                <w:sz w:val="28"/>
                <w:szCs w:val="28"/>
                <w:lang w:eastAsia="ru-RU"/>
              </w:rPr>
              <w:t>ки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40129" w:rsidRDefault="004D59E0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40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AD081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Твой выбор»</w:t>
            </w:r>
          </w:p>
          <w:p w:rsidR="00E67C44" w:rsidRDefault="00821E67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40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2E02F3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Музейное дело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«Юные туристы»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«Здоровейка-ка»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«Ручной мяч»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«Спортик»</w:t>
            </w:r>
          </w:p>
          <w:p w:rsidR="007D191D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«Веселый мяч»</w:t>
            </w:r>
          </w:p>
          <w:p w:rsidR="007D191D" w:rsidRPr="00502F9E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Настольный 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нис</w:t>
            </w:r>
          </w:p>
        </w:tc>
        <w:tc>
          <w:tcPr>
            <w:tcW w:w="1852" w:type="dxa"/>
          </w:tcPr>
          <w:p w:rsidR="00531F69" w:rsidRPr="00502F9E" w:rsidRDefault="00531F6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59E0" w:rsidRPr="00502F9E" w:rsidRDefault="004D59E0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0BF4" w:rsidRPr="00502F9E" w:rsidRDefault="00821E67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D081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="002E02F3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нь</w:t>
            </w:r>
            <w:r w:rsidR="00872672">
              <w:rPr>
                <w:rFonts w:ascii="Times New Roman" w:hAnsi="Times New Roman"/>
                <w:sz w:val="28"/>
                <w:szCs w:val="28"/>
                <w:lang w:eastAsia="ru-RU"/>
              </w:rPr>
              <w:t>-август</w:t>
            </w:r>
          </w:p>
          <w:p w:rsidR="002E02F3" w:rsidRDefault="002E02F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Июнь, август</w:t>
            </w:r>
          </w:p>
          <w:p w:rsidR="00810BF4" w:rsidRDefault="00F4012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  <w:r w:rsidR="00F40129">
              <w:rPr>
                <w:rFonts w:ascii="Times New Roman" w:hAnsi="Times New Roman"/>
                <w:sz w:val="28"/>
                <w:szCs w:val="28"/>
                <w:lang w:eastAsia="ru-RU"/>
              </w:rPr>
              <w:t>, август</w:t>
            </w:r>
          </w:p>
          <w:p w:rsidR="007D191D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7D191D" w:rsidRPr="00502F9E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85" w:type="dxa"/>
          </w:tcPr>
          <w:p w:rsidR="00531F69" w:rsidRPr="00502F9E" w:rsidRDefault="00531F6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59E0" w:rsidRPr="00502F9E" w:rsidRDefault="004D59E0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59E0" w:rsidRPr="00502F9E" w:rsidRDefault="004D59E0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531F69" w:rsidRPr="00502F9E" w:rsidRDefault="00531F6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59E0" w:rsidRPr="00502F9E" w:rsidRDefault="004D59E0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02F3" w:rsidRPr="00502F9E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</w:t>
            </w:r>
            <w:r w:rsidR="00F40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(ШВР)</w:t>
            </w:r>
          </w:p>
          <w:p w:rsidR="002E02F3" w:rsidRDefault="002E02F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Боровиков П.А.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Голота Е.Ю.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Смола Н.С.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Мерзенева Т.Е.</w:t>
            </w:r>
          </w:p>
          <w:p w:rsidR="00810BF4" w:rsidRDefault="00810BF4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Уманец С.Ю.</w:t>
            </w:r>
          </w:p>
          <w:p w:rsidR="00810BF4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Боговский А.В.</w:t>
            </w:r>
          </w:p>
          <w:p w:rsidR="007D191D" w:rsidRPr="00502F9E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Сидоров И.В.</w:t>
            </w:r>
          </w:p>
        </w:tc>
      </w:tr>
      <w:tr w:rsidR="00531F69" w:rsidRPr="00502F9E" w:rsidTr="00502F9E">
        <w:tc>
          <w:tcPr>
            <w:tcW w:w="3010" w:type="dxa"/>
          </w:tcPr>
          <w:p w:rsidR="00531F69" w:rsidRPr="00502F9E" w:rsidRDefault="00114145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Вечерняя спортивная площадка</w:t>
            </w:r>
          </w:p>
        </w:tc>
        <w:tc>
          <w:tcPr>
            <w:tcW w:w="1852" w:type="dxa"/>
          </w:tcPr>
          <w:p w:rsidR="00531F69" w:rsidRPr="00502F9E" w:rsidRDefault="00114145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114145" w:rsidRPr="00502F9E" w:rsidRDefault="00114145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114145" w:rsidRPr="00502F9E" w:rsidRDefault="00114145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85" w:type="dxa"/>
          </w:tcPr>
          <w:p w:rsidR="00531F69" w:rsidRPr="00502F9E" w:rsidRDefault="00114145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531F69" w:rsidRPr="00502F9E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Галкин И.И.</w:t>
            </w:r>
          </w:p>
        </w:tc>
      </w:tr>
      <w:tr w:rsidR="007D191D" w:rsidRPr="00502F9E" w:rsidTr="00502F9E">
        <w:tc>
          <w:tcPr>
            <w:tcW w:w="3010" w:type="dxa"/>
          </w:tcPr>
          <w:p w:rsidR="007D191D" w:rsidRPr="00502F9E" w:rsidRDefault="007D191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Занятия Школьного краеведческого пои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кового отряда «Па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риоты Кубани»</w:t>
            </w:r>
          </w:p>
        </w:tc>
        <w:tc>
          <w:tcPr>
            <w:tcW w:w="1852" w:type="dxa"/>
          </w:tcPr>
          <w:p w:rsidR="007D191D" w:rsidRPr="00502F9E" w:rsidRDefault="00F4012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85" w:type="dxa"/>
          </w:tcPr>
          <w:p w:rsidR="007D191D" w:rsidRPr="00502F9E" w:rsidRDefault="00F4012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7D191D" w:rsidRDefault="00F4012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Боровиков П.А.</w:t>
            </w:r>
          </w:p>
        </w:tc>
      </w:tr>
      <w:tr w:rsidR="00DA6D5A" w:rsidRPr="00502F9E" w:rsidTr="00502F9E">
        <w:tc>
          <w:tcPr>
            <w:tcW w:w="3010" w:type="dxa"/>
          </w:tcPr>
          <w:p w:rsidR="007D191D" w:rsidRDefault="00DA6D5A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Трудоустройство </w:t>
            </w:r>
          </w:p>
          <w:p w:rsidR="00DA6D5A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«Новых тим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ровцев»</w:t>
            </w:r>
          </w:p>
        </w:tc>
        <w:tc>
          <w:tcPr>
            <w:tcW w:w="1852" w:type="dxa"/>
          </w:tcPr>
          <w:p w:rsidR="00DA6D5A" w:rsidRPr="00502F9E" w:rsidRDefault="00DA6D5A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DA6D5A" w:rsidRPr="00502F9E" w:rsidRDefault="00DA6D5A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DA6D5A" w:rsidRPr="00502F9E" w:rsidRDefault="00DA6D5A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85" w:type="dxa"/>
          </w:tcPr>
          <w:p w:rsidR="00DA6D5A" w:rsidRPr="00502F9E" w:rsidRDefault="00B14BD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DA6D5A" w:rsidRPr="00502F9E" w:rsidRDefault="002E02F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Сушкова С.С.</w:t>
            </w:r>
          </w:p>
        </w:tc>
      </w:tr>
      <w:tr w:rsidR="00322997" w:rsidRPr="00502F9E" w:rsidTr="00502F9E">
        <w:tc>
          <w:tcPr>
            <w:tcW w:w="3010" w:type="dxa"/>
          </w:tcPr>
          <w:p w:rsidR="00322997" w:rsidRPr="00502F9E" w:rsidRDefault="009D2B53" w:rsidP="007D191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волонтёр</w:t>
            </w:r>
            <w:r w:rsidR="007D191D">
              <w:rPr>
                <w:rFonts w:ascii="Times New Roman" w:hAnsi="Times New Roman"/>
                <w:sz w:val="28"/>
                <w:szCs w:val="28"/>
                <w:lang w:eastAsia="ru-RU"/>
              </w:rPr>
              <w:t>ского отряда</w:t>
            </w:r>
          </w:p>
        </w:tc>
        <w:tc>
          <w:tcPr>
            <w:tcW w:w="1852" w:type="dxa"/>
          </w:tcPr>
          <w:p w:rsidR="009D2B53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322997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85" w:type="dxa"/>
          </w:tcPr>
          <w:p w:rsidR="00322997" w:rsidRPr="00502F9E" w:rsidRDefault="00B14BD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322997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Н.В.</w:t>
            </w:r>
          </w:p>
        </w:tc>
      </w:tr>
      <w:tr w:rsidR="00872672" w:rsidRPr="00502F9E" w:rsidTr="00502F9E">
        <w:tc>
          <w:tcPr>
            <w:tcW w:w="3010" w:type="dxa"/>
          </w:tcPr>
          <w:p w:rsidR="00872672" w:rsidRPr="00502F9E" w:rsidRDefault="00872672" w:rsidP="007D191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юнармейского отряда</w:t>
            </w:r>
          </w:p>
        </w:tc>
        <w:tc>
          <w:tcPr>
            <w:tcW w:w="1852" w:type="dxa"/>
          </w:tcPr>
          <w:p w:rsidR="00872672" w:rsidRPr="00502F9E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85" w:type="dxa"/>
          </w:tcPr>
          <w:p w:rsidR="00872672" w:rsidRPr="00502F9E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872672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Боровиков П.А.</w:t>
            </w:r>
          </w:p>
        </w:tc>
      </w:tr>
      <w:tr w:rsidR="00872672" w:rsidRPr="00502F9E" w:rsidTr="00502F9E">
        <w:tc>
          <w:tcPr>
            <w:tcW w:w="3010" w:type="dxa"/>
          </w:tcPr>
          <w:p w:rsidR="00872672" w:rsidRDefault="00872672" w:rsidP="007D191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эко-отряда</w:t>
            </w:r>
          </w:p>
        </w:tc>
        <w:tc>
          <w:tcPr>
            <w:tcW w:w="1852" w:type="dxa"/>
          </w:tcPr>
          <w:p w:rsidR="00872672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485" w:type="dxa"/>
          </w:tcPr>
          <w:p w:rsidR="00872672" w:rsidRPr="00502F9E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872672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Мороз А.А.</w:t>
            </w:r>
          </w:p>
          <w:p w:rsidR="00872672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7337" w:rsidRDefault="00887337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2997" w:rsidRPr="00502F9E" w:rsidTr="00502F9E">
        <w:tc>
          <w:tcPr>
            <w:tcW w:w="3010" w:type="dxa"/>
          </w:tcPr>
          <w:p w:rsidR="00322997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Экскурсии по городу и 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краю</w:t>
            </w:r>
          </w:p>
        </w:tc>
        <w:tc>
          <w:tcPr>
            <w:tcW w:w="1852" w:type="dxa"/>
          </w:tcPr>
          <w:p w:rsidR="009D2B53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9D2B53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2E02F3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85" w:type="dxa"/>
          </w:tcPr>
          <w:p w:rsidR="00322997" w:rsidRPr="00502F9E" w:rsidRDefault="00322997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</w:tcPr>
          <w:p w:rsidR="00322997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Кл.руководители</w:t>
            </w:r>
          </w:p>
        </w:tc>
      </w:tr>
      <w:tr w:rsidR="00322997" w:rsidRPr="00502F9E" w:rsidTr="00502F9E">
        <w:tc>
          <w:tcPr>
            <w:tcW w:w="3010" w:type="dxa"/>
          </w:tcPr>
          <w:p w:rsidR="00810BF4" w:rsidRPr="00502F9E" w:rsidRDefault="009D2B53" w:rsidP="002E02F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Участие в краевой 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ции «Зовём друг друга в гости»</w:t>
            </w:r>
          </w:p>
        </w:tc>
        <w:tc>
          <w:tcPr>
            <w:tcW w:w="1852" w:type="dxa"/>
          </w:tcPr>
          <w:p w:rsidR="00322997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B14BD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2485" w:type="dxa"/>
          </w:tcPr>
          <w:p w:rsidR="00322997" w:rsidRPr="00502F9E" w:rsidRDefault="00322997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</w:tcPr>
          <w:p w:rsidR="00322997" w:rsidRPr="00502F9E" w:rsidRDefault="009D2B5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Хуако Н.Х.</w:t>
            </w:r>
          </w:p>
        </w:tc>
      </w:tr>
      <w:tr w:rsidR="009D2B53" w:rsidRPr="00502F9E" w:rsidTr="00502F9E">
        <w:tc>
          <w:tcPr>
            <w:tcW w:w="3010" w:type="dxa"/>
          </w:tcPr>
          <w:p w:rsidR="009D2B53" w:rsidRPr="00502F9E" w:rsidRDefault="00B14BD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Ремонтные бригады,</w:t>
            </w:r>
          </w:p>
          <w:p w:rsidR="00B14BDF" w:rsidRPr="00502F9E" w:rsidRDefault="00B14BD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пришкол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ном участке</w:t>
            </w:r>
          </w:p>
        </w:tc>
        <w:tc>
          <w:tcPr>
            <w:tcW w:w="1852" w:type="dxa"/>
          </w:tcPr>
          <w:p w:rsidR="009D2B53" w:rsidRPr="00502F9E" w:rsidRDefault="002022A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2022A1" w:rsidRPr="00502F9E" w:rsidRDefault="002022A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2022A1" w:rsidRPr="00502F9E" w:rsidRDefault="002022A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85" w:type="dxa"/>
          </w:tcPr>
          <w:p w:rsidR="009D2B53" w:rsidRPr="00502F9E" w:rsidRDefault="002022A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 89</w:t>
            </w:r>
          </w:p>
        </w:tc>
        <w:tc>
          <w:tcPr>
            <w:tcW w:w="2507" w:type="dxa"/>
          </w:tcPr>
          <w:p w:rsidR="009D2B53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Мороз А.А.</w:t>
            </w:r>
          </w:p>
        </w:tc>
      </w:tr>
      <w:tr w:rsidR="002E02F3" w:rsidRPr="00502F9E" w:rsidTr="00502F9E">
        <w:tc>
          <w:tcPr>
            <w:tcW w:w="3010" w:type="dxa"/>
          </w:tcPr>
          <w:p w:rsidR="002E02F3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Краеведческие</w:t>
            </w:r>
            <w:r w:rsidR="0028298D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</w:t>
            </w:r>
            <w:r w:rsidR="0028298D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28298D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диции</w:t>
            </w:r>
          </w:p>
        </w:tc>
        <w:tc>
          <w:tcPr>
            <w:tcW w:w="1852" w:type="dxa"/>
          </w:tcPr>
          <w:p w:rsidR="0028298D" w:rsidRPr="00502F9E" w:rsidRDefault="0028298D" w:rsidP="0028298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2E02F3" w:rsidRPr="00502F9E" w:rsidRDefault="0028298D" w:rsidP="0028298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85" w:type="dxa"/>
          </w:tcPr>
          <w:p w:rsidR="002E02F3" w:rsidRPr="00502F9E" w:rsidRDefault="0087267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Крымский район</w:t>
            </w:r>
          </w:p>
        </w:tc>
        <w:tc>
          <w:tcPr>
            <w:tcW w:w="2507" w:type="dxa"/>
          </w:tcPr>
          <w:p w:rsidR="002E02F3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Н.В.</w:t>
            </w:r>
          </w:p>
          <w:p w:rsidR="0028298D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Боровиков П.А.</w:t>
            </w:r>
          </w:p>
        </w:tc>
      </w:tr>
      <w:tr w:rsidR="0028298D" w:rsidRPr="00502F9E" w:rsidTr="00502F9E">
        <w:tc>
          <w:tcPr>
            <w:tcW w:w="3010" w:type="dxa"/>
          </w:tcPr>
          <w:p w:rsidR="0028298D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Межрегиональная «Вахта памяти»</w:t>
            </w:r>
          </w:p>
        </w:tc>
        <w:tc>
          <w:tcPr>
            <w:tcW w:w="1852" w:type="dxa"/>
          </w:tcPr>
          <w:p w:rsidR="0028298D" w:rsidRPr="00502F9E" w:rsidRDefault="0028298D" w:rsidP="0028298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85" w:type="dxa"/>
          </w:tcPr>
          <w:p w:rsidR="0028298D" w:rsidRPr="00502F9E" w:rsidRDefault="0028298D" w:rsidP="0028298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Горячеключевской район</w:t>
            </w:r>
          </w:p>
        </w:tc>
        <w:tc>
          <w:tcPr>
            <w:tcW w:w="2507" w:type="dxa"/>
          </w:tcPr>
          <w:p w:rsidR="0028298D" w:rsidRPr="00502F9E" w:rsidRDefault="0028298D" w:rsidP="0028298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Н.В.</w:t>
            </w:r>
          </w:p>
          <w:p w:rsidR="0028298D" w:rsidRPr="00502F9E" w:rsidRDefault="0028298D" w:rsidP="0028298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Боровиков П.А.</w:t>
            </w:r>
          </w:p>
        </w:tc>
      </w:tr>
    </w:tbl>
    <w:p w:rsidR="0028298D" w:rsidRPr="00502F9E" w:rsidRDefault="0028298D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156E" w:rsidRPr="00502F9E" w:rsidRDefault="0096156E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Механизм реализации программы</w:t>
      </w:r>
    </w:p>
    <w:p w:rsidR="0096156E" w:rsidRPr="00502F9E" w:rsidRDefault="0096156E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К участию в реализации Программы предусматривается </w:t>
      </w:r>
      <w:r w:rsidR="00F40129">
        <w:rPr>
          <w:rFonts w:ascii="Times New Roman" w:hAnsi="Times New Roman"/>
          <w:sz w:val="28"/>
          <w:szCs w:val="28"/>
          <w:lang w:eastAsia="ru-RU"/>
        </w:rPr>
        <w:t xml:space="preserve">привлекать </w:t>
      </w:r>
      <w:r w:rsidRPr="00502F9E">
        <w:rPr>
          <w:rFonts w:ascii="Times New Roman" w:hAnsi="Times New Roman"/>
          <w:sz w:val="28"/>
          <w:szCs w:val="28"/>
          <w:lang w:eastAsia="ru-RU"/>
        </w:rPr>
        <w:t>пед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гогический коллектив школы, педаго</w:t>
      </w:r>
      <w:r w:rsidR="00F40129">
        <w:rPr>
          <w:rFonts w:ascii="Times New Roman" w:hAnsi="Times New Roman"/>
          <w:sz w:val="28"/>
          <w:szCs w:val="28"/>
          <w:lang w:eastAsia="ru-RU"/>
        </w:rPr>
        <w:t>гов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образования, учре</w:t>
      </w:r>
      <w:r w:rsidRPr="00502F9E">
        <w:rPr>
          <w:rFonts w:ascii="Times New Roman" w:hAnsi="Times New Roman"/>
          <w:sz w:val="28"/>
          <w:szCs w:val="28"/>
          <w:lang w:eastAsia="ru-RU"/>
        </w:rPr>
        <w:t>ж</w:t>
      </w:r>
      <w:r w:rsidRPr="00502F9E">
        <w:rPr>
          <w:rFonts w:ascii="Times New Roman" w:hAnsi="Times New Roman"/>
          <w:sz w:val="28"/>
          <w:szCs w:val="28"/>
          <w:lang w:eastAsia="ru-RU"/>
        </w:rPr>
        <w:t>дени</w:t>
      </w:r>
      <w:r w:rsidR="00F40129">
        <w:rPr>
          <w:rFonts w:ascii="Times New Roman" w:hAnsi="Times New Roman"/>
          <w:sz w:val="28"/>
          <w:szCs w:val="28"/>
          <w:lang w:eastAsia="ru-RU"/>
        </w:rPr>
        <w:t>й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допо</w:t>
      </w:r>
      <w:r w:rsidRPr="00502F9E">
        <w:rPr>
          <w:rFonts w:ascii="Times New Roman" w:hAnsi="Times New Roman"/>
          <w:sz w:val="28"/>
          <w:szCs w:val="28"/>
          <w:lang w:eastAsia="ru-RU"/>
        </w:rPr>
        <w:t>л</w:t>
      </w:r>
      <w:r w:rsidRPr="00502F9E">
        <w:rPr>
          <w:rFonts w:ascii="Times New Roman" w:hAnsi="Times New Roman"/>
          <w:sz w:val="28"/>
          <w:szCs w:val="28"/>
          <w:lang w:eastAsia="ru-RU"/>
        </w:rPr>
        <w:t>нительного образования и культуры.</w:t>
      </w:r>
    </w:p>
    <w:p w:rsidR="0096156E" w:rsidRPr="00502F9E" w:rsidRDefault="0096156E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Перечень мероприятий Программы предусматривает решение конкре</w:t>
      </w:r>
      <w:r w:rsidRPr="00502F9E">
        <w:rPr>
          <w:rFonts w:ascii="Times New Roman" w:hAnsi="Times New Roman"/>
          <w:sz w:val="28"/>
          <w:szCs w:val="28"/>
          <w:lang w:eastAsia="ru-RU"/>
        </w:rPr>
        <w:t>т</w:t>
      </w:r>
      <w:r w:rsidRPr="00502F9E">
        <w:rPr>
          <w:rFonts w:ascii="Times New Roman" w:hAnsi="Times New Roman"/>
          <w:sz w:val="28"/>
          <w:szCs w:val="28"/>
          <w:lang w:eastAsia="ru-RU"/>
        </w:rPr>
        <w:t>ных задач, взаимосвязанных и скоординированных по времени, включая мат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риально-техническое, методическое, кадровое и организационное обеспечение.</w:t>
      </w:r>
    </w:p>
    <w:p w:rsidR="0096156E" w:rsidRPr="00502F9E" w:rsidRDefault="0096156E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Планируется проведение комплекса мероприятий по созданию благопр</w:t>
      </w:r>
      <w:r w:rsidRPr="00502F9E">
        <w:rPr>
          <w:rFonts w:ascii="Times New Roman" w:hAnsi="Times New Roman"/>
          <w:sz w:val="28"/>
          <w:szCs w:val="28"/>
          <w:lang w:eastAsia="ru-RU"/>
        </w:rPr>
        <w:t>и</w:t>
      </w:r>
      <w:r w:rsidRPr="00502F9E">
        <w:rPr>
          <w:rFonts w:ascii="Times New Roman" w:hAnsi="Times New Roman"/>
          <w:sz w:val="28"/>
          <w:szCs w:val="28"/>
          <w:lang w:eastAsia="ru-RU"/>
        </w:rPr>
        <w:t>ятных условий для укрепления здоровья и организации досуга детей в летний период.</w:t>
      </w:r>
    </w:p>
    <w:p w:rsidR="00E90F44" w:rsidRPr="00502F9E" w:rsidRDefault="0096156E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Предусматривается развитие и поддержка коллектива педагогов, зан</w:t>
      </w:r>
      <w:r w:rsidRPr="00502F9E">
        <w:rPr>
          <w:rFonts w:ascii="Times New Roman" w:hAnsi="Times New Roman"/>
          <w:sz w:val="28"/>
          <w:szCs w:val="28"/>
          <w:lang w:eastAsia="ru-RU"/>
        </w:rPr>
        <w:t>и</w:t>
      </w:r>
      <w:r w:rsidRPr="00502F9E">
        <w:rPr>
          <w:rFonts w:ascii="Times New Roman" w:hAnsi="Times New Roman"/>
          <w:sz w:val="28"/>
          <w:szCs w:val="28"/>
          <w:lang w:eastAsia="ru-RU"/>
        </w:rPr>
        <w:t>мающи</w:t>
      </w:r>
      <w:r w:rsidRPr="00502F9E">
        <w:rPr>
          <w:rFonts w:ascii="Times New Roman" w:hAnsi="Times New Roman"/>
          <w:sz w:val="28"/>
          <w:szCs w:val="28"/>
          <w:lang w:eastAsia="ru-RU"/>
        </w:rPr>
        <w:t>х</w:t>
      </w:r>
      <w:r w:rsidRPr="00502F9E">
        <w:rPr>
          <w:rFonts w:ascii="Times New Roman" w:hAnsi="Times New Roman"/>
          <w:sz w:val="28"/>
          <w:szCs w:val="28"/>
          <w:lang w:eastAsia="ru-RU"/>
        </w:rPr>
        <w:t>ся организацией летнего отдыха, оздоровления и занятости детей.</w:t>
      </w:r>
    </w:p>
    <w:p w:rsidR="0096156E" w:rsidRPr="00502F9E" w:rsidRDefault="0096156E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Намечается проведение педагогических совещаний по итогам работы летней кампании в школе, методических совещаний по накоплению, распр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странению и обобщению опыта организации работы летнего лагеря с дневным пребыван</w:t>
      </w:r>
      <w:r w:rsidRPr="00502F9E">
        <w:rPr>
          <w:rFonts w:ascii="Times New Roman" w:hAnsi="Times New Roman"/>
          <w:sz w:val="28"/>
          <w:szCs w:val="28"/>
          <w:lang w:eastAsia="ru-RU"/>
        </w:rPr>
        <w:t>и</w:t>
      </w:r>
      <w:r w:rsidRPr="00502F9E">
        <w:rPr>
          <w:rFonts w:ascii="Times New Roman" w:hAnsi="Times New Roman"/>
          <w:sz w:val="28"/>
          <w:szCs w:val="28"/>
          <w:lang w:eastAsia="ru-RU"/>
        </w:rPr>
        <w:t>ем.</w:t>
      </w:r>
    </w:p>
    <w:p w:rsidR="00FD17A2" w:rsidRDefault="0096156E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Предусматриваются мероприятия по созданию «методической копилки».</w:t>
      </w:r>
    </w:p>
    <w:p w:rsidR="00F40129" w:rsidRPr="00502F9E" w:rsidRDefault="00F40129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DC1" w:rsidRPr="00502F9E" w:rsidRDefault="00DF5DC1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Схема управления программы</w:t>
      </w:r>
    </w:p>
    <w:p w:rsidR="00DF5DC1" w:rsidRPr="00502F9E" w:rsidRDefault="00DF5DC1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02F9E">
        <w:rPr>
          <w:rFonts w:ascii="Times New Roman" w:hAnsi="Times New Roman"/>
          <w:sz w:val="28"/>
          <w:szCs w:val="28"/>
          <w:u w:val="single"/>
          <w:lang w:eastAsia="ru-RU"/>
        </w:rPr>
        <w:t>Комплекс мер по реализации программы.</w:t>
      </w:r>
    </w:p>
    <w:p w:rsidR="00DF5DC1" w:rsidRPr="00502F9E" w:rsidRDefault="00DF5DC1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6" w:type="dxa"/>
        <w:jc w:val="center"/>
        <w:tblCellSpacing w:w="15" w:type="dxa"/>
        <w:tblInd w:w="-791" w:type="dxa"/>
        <w:tblBorders>
          <w:top w:val="single" w:sz="6" w:space="0" w:color="000033"/>
          <w:left w:val="single" w:sz="6" w:space="0" w:color="000033"/>
          <w:bottom w:val="single" w:sz="6" w:space="0" w:color="000033"/>
          <w:right w:val="single" w:sz="6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  <w:gridCol w:w="1560"/>
        <w:gridCol w:w="2943"/>
      </w:tblGrid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Мероприятие.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Сроки.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Ответственный.</w:t>
            </w: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Приказ об организации отдыха, оздоро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ления и занятости детей в летний период </w:t>
            </w:r>
            <w:r w:rsidR="00502F9E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 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76004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До 1</w:t>
            </w:r>
            <w:r w:rsidR="00760045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Составить смету расходов на трудоус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ройство несовершеннолетних.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работу:</w:t>
            </w:r>
          </w:p>
          <w:p w:rsidR="00DF5DC1" w:rsidRPr="00502F9E" w:rsidRDefault="00760045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Профильный лагерь «Улыбка», организ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ванный МБОУ СОШ № 89, осущест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ляющий организацию отдыха и оздоро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ления обучающихся в каникулярное вр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мя с дневным пребыванием, с обязател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ной организацией питания.</w:t>
            </w:r>
          </w:p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Вечерних спортивных площадок</w:t>
            </w:r>
          </w:p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Тематических площадок</w:t>
            </w:r>
          </w:p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Библиотеки и компьютерного класса</w:t>
            </w:r>
          </w:p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Тимуровские отряды (трудоустройство несовершеннолетних).</w:t>
            </w:r>
          </w:p>
          <w:p w:rsidR="000B4967" w:rsidRPr="00502F9E" w:rsidRDefault="000B4967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Туристические походы и </w:t>
            </w:r>
            <w:r w:rsidR="00240093">
              <w:rPr>
                <w:rFonts w:ascii="Times New Roman" w:hAnsi="Times New Roman"/>
                <w:sz w:val="28"/>
                <w:szCs w:val="28"/>
                <w:lang w:eastAsia="ru-RU"/>
              </w:rPr>
              <w:t>краеведческие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экспедиции.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 25 мая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Разработать программы: </w:t>
            </w:r>
            <w:r w:rsidR="00437495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рофильн</w:t>
            </w:r>
            <w:r w:rsidR="00437495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ого л</w:t>
            </w:r>
            <w:r w:rsidR="00437495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37495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геря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«Улыбка», органи</w:t>
            </w:r>
            <w:r w:rsidR="00437495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зованного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 СОШ № 89, осуществляющ</w:t>
            </w:r>
            <w:r w:rsidR="00437495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 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организ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цию отдыха и оздоровления обучающи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ся в каникулярное время с дневным пр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0B4967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быванием, с обязательной организацией питания.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Комирняя И.Л.</w:t>
            </w:r>
          </w:p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комиссию по приемке мест отдыха детей.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До 25 мая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Чубова Э.Е., замест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тель директора по АХР</w:t>
            </w: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прохождение медосмотра для персонала и педагогов-воспитателей лагерей.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F5DC1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необходимое оборудование и инвентарь для лагерей, отрядов по бл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территории и на пришкол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ном участке.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Чубова Э.Е., замест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тель директора по АХР</w:t>
            </w:r>
          </w:p>
        </w:tc>
      </w:tr>
      <w:tr w:rsidR="00DF5DC1" w:rsidRPr="00502F9E" w:rsidTr="0028298D">
        <w:trPr>
          <w:tblCellSpacing w:w="15" w:type="dxa"/>
          <w:jc w:val="center"/>
        </w:trPr>
        <w:tc>
          <w:tcPr>
            <w:tcW w:w="511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Оформить информационный стенд «Л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то-</w:t>
            </w:r>
            <w:r w:rsidR="00502F9E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1F7F52" w:rsidRPr="00502F9E" w:rsidRDefault="00DF112C" w:rsidP="002400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размещать на школьном сайте</w:t>
            </w:r>
          </w:p>
        </w:tc>
        <w:tc>
          <w:tcPr>
            <w:tcW w:w="1530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2898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F5DC1" w:rsidRPr="00502F9E" w:rsidRDefault="00DF5DC1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Сушкова С.С.</w:t>
            </w:r>
          </w:p>
          <w:p w:rsidR="00DF112C" w:rsidRPr="00502F9E" w:rsidRDefault="00DF112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112C" w:rsidRPr="00502F9E" w:rsidRDefault="00DF112C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Комирняя И.Л.</w:t>
            </w:r>
          </w:p>
        </w:tc>
      </w:tr>
    </w:tbl>
    <w:p w:rsidR="0096156E" w:rsidRPr="00502F9E" w:rsidRDefault="0096156E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3E01" w:rsidRPr="00502F9E" w:rsidRDefault="00FF113E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Условия реализации:</w:t>
      </w:r>
    </w:p>
    <w:p w:rsidR="00FF113E" w:rsidRPr="00502F9E" w:rsidRDefault="00FF113E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Нормативно-правовая база</w:t>
      </w:r>
    </w:p>
    <w:p w:rsidR="009247A8" w:rsidRPr="00502F9E" w:rsidRDefault="009247A8" w:rsidP="00F40129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Конвенцией ООН о правах ребенка;</w:t>
      </w:r>
    </w:p>
    <w:p w:rsidR="009247A8" w:rsidRPr="00502F9E" w:rsidRDefault="009247A8" w:rsidP="009247A8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Конституцией РФ;</w:t>
      </w:r>
    </w:p>
    <w:p w:rsidR="009247A8" w:rsidRPr="00502F9E" w:rsidRDefault="009247A8" w:rsidP="009247A8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Законом РФ «Об образовании»;</w:t>
      </w:r>
    </w:p>
    <w:p w:rsidR="009247A8" w:rsidRPr="00502F9E" w:rsidRDefault="009247A8" w:rsidP="006D335D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Федеральным законом «Об основных гарантиях прав ребенка в Росси</w:t>
      </w:r>
      <w:r w:rsidRPr="00502F9E">
        <w:rPr>
          <w:rFonts w:ascii="Times New Roman" w:hAnsi="Times New Roman"/>
          <w:sz w:val="28"/>
          <w:szCs w:val="28"/>
        </w:rPr>
        <w:t>й</w:t>
      </w:r>
      <w:r w:rsidRPr="00502F9E">
        <w:rPr>
          <w:rFonts w:ascii="Times New Roman" w:hAnsi="Times New Roman"/>
          <w:sz w:val="28"/>
          <w:szCs w:val="28"/>
        </w:rPr>
        <w:t>ской Федерации» от 24.07.98 г. № 124-Ф3;</w:t>
      </w:r>
    </w:p>
    <w:p w:rsidR="003005B2" w:rsidRPr="00502F9E" w:rsidRDefault="003005B2" w:rsidP="0010345B">
      <w:pPr>
        <w:pStyle w:val="1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Закон Краснодарского края от 16 июля 2013 г. N 2770-КЗ "Об образов</w:t>
      </w:r>
      <w:r w:rsidRPr="00502F9E">
        <w:rPr>
          <w:rFonts w:ascii="Times New Roman" w:hAnsi="Times New Roman"/>
          <w:sz w:val="28"/>
          <w:szCs w:val="28"/>
        </w:rPr>
        <w:t>а</w:t>
      </w:r>
      <w:r w:rsidRPr="00502F9E">
        <w:rPr>
          <w:rFonts w:ascii="Times New Roman" w:hAnsi="Times New Roman"/>
          <w:sz w:val="28"/>
          <w:szCs w:val="28"/>
        </w:rPr>
        <w:t>нии в Краснодарском крае"</w:t>
      </w:r>
    </w:p>
    <w:p w:rsidR="003005B2" w:rsidRPr="00502F9E" w:rsidRDefault="003005B2" w:rsidP="0010345B">
      <w:pPr>
        <w:pStyle w:val="1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СанПиН 2.4.4.259-10 «Гигиенические требования к устройству, содерж</w:t>
      </w:r>
      <w:r w:rsidRPr="00502F9E">
        <w:rPr>
          <w:rFonts w:ascii="Times New Roman" w:hAnsi="Times New Roman"/>
          <w:sz w:val="28"/>
          <w:szCs w:val="28"/>
        </w:rPr>
        <w:t>а</w:t>
      </w:r>
      <w:r w:rsidRPr="00502F9E">
        <w:rPr>
          <w:rFonts w:ascii="Times New Roman" w:hAnsi="Times New Roman"/>
          <w:sz w:val="28"/>
          <w:szCs w:val="28"/>
        </w:rPr>
        <w:t>нию и организации режима работы в оздоровительных учреждениях с дневным пребыванием детей в период каникул»</w:t>
      </w:r>
    </w:p>
    <w:p w:rsidR="003005B2" w:rsidRPr="00502F9E" w:rsidRDefault="003005B2" w:rsidP="0010345B">
      <w:pPr>
        <w:pStyle w:val="1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bCs/>
          <w:sz w:val="28"/>
          <w:szCs w:val="28"/>
        </w:rPr>
        <w:lastRenderedPageBreak/>
        <w:t>Постановление администрации муниципального образования город Кра</w:t>
      </w:r>
      <w:r w:rsidRPr="00502F9E">
        <w:rPr>
          <w:rFonts w:ascii="Times New Roman" w:hAnsi="Times New Roman"/>
          <w:bCs/>
          <w:sz w:val="28"/>
          <w:szCs w:val="28"/>
        </w:rPr>
        <w:t>с</w:t>
      </w:r>
      <w:r w:rsidRPr="00502F9E">
        <w:rPr>
          <w:rFonts w:ascii="Times New Roman" w:hAnsi="Times New Roman"/>
          <w:bCs/>
          <w:sz w:val="28"/>
          <w:szCs w:val="28"/>
        </w:rPr>
        <w:t xml:space="preserve">нодар </w:t>
      </w:r>
    </w:p>
    <w:p w:rsidR="003005B2" w:rsidRPr="00502F9E" w:rsidRDefault="003005B2" w:rsidP="0010345B">
      <w:pPr>
        <w:pStyle w:val="1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Краевая целевая программа «Дети  Кубани »на 2014-</w:t>
      </w:r>
      <w:r w:rsidR="00502F9E" w:rsidRPr="00502F9E">
        <w:rPr>
          <w:rFonts w:ascii="Times New Roman" w:hAnsi="Times New Roman"/>
          <w:sz w:val="28"/>
          <w:szCs w:val="28"/>
        </w:rPr>
        <w:t>2019</w:t>
      </w:r>
    </w:p>
    <w:p w:rsidR="003005B2" w:rsidRPr="00502F9E" w:rsidRDefault="003005B2" w:rsidP="0010345B">
      <w:pPr>
        <w:pStyle w:val="1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Муниципальная целевая программа «Город детям» на</w:t>
      </w:r>
      <w:r w:rsidR="00D07214">
        <w:rPr>
          <w:rFonts w:ascii="Times New Roman" w:hAnsi="Times New Roman"/>
          <w:sz w:val="28"/>
          <w:szCs w:val="28"/>
        </w:rPr>
        <w:t xml:space="preserve"> </w:t>
      </w:r>
      <w:r w:rsidRPr="00502F9E">
        <w:rPr>
          <w:rFonts w:ascii="Times New Roman" w:hAnsi="Times New Roman"/>
          <w:sz w:val="28"/>
          <w:szCs w:val="28"/>
        </w:rPr>
        <w:t>2014-</w:t>
      </w:r>
      <w:r w:rsidR="00502F9E" w:rsidRPr="00502F9E">
        <w:rPr>
          <w:rFonts w:ascii="Times New Roman" w:hAnsi="Times New Roman"/>
          <w:sz w:val="28"/>
          <w:szCs w:val="28"/>
        </w:rPr>
        <w:t>2019</w:t>
      </w:r>
    </w:p>
    <w:p w:rsidR="003005B2" w:rsidRPr="00502F9E" w:rsidRDefault="003005B2" w:rsidP="006D335D">
      <w:pPr>
        <w:pStyle w:val="1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Закон Краснодарского края № 1539-КЗ «О мерах по профилактике     бе</w:t>
      </w:r>
      <w:r w:rsidRPr="00502F9E">
        <w:rPr>
          <w:rFonts w:ascii="Times New Roman" w:hAnsi="Times New Roman"/>
          <w:sz w:val="28"/>
          <w:szCs w:val="28"/>
        </w:rPr>
        <w:t>з</w:t>
      </w:r>
      <w:r w:rsidRPr="00502F9E">
        <w:rPr>
          <w:rFonts w:ascii="Times New Roman" w:hAnsi="Times New Roman"/>
          <w:sz w:val="28"/>
          <w:szCs w:val="28"/>
        </w:rPr>
        <w:t xml:space="preserve">надзорности и правонарушений несовершеннолетних в Краснодарском крае» </w:t>
      </w:r>
    </w:p>
    <w:p w:rsidR="00FF113E" w:rsidRPr="00502F9E" w:rsidRDefault="00FF113E" w:rsidP="0010345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Трудовым  кодексом  Российской  Федерац</w:t>
      </w:r>
      <w:r w:rsidR="00EB058E" w:rsidRPr="00502F9E">
        <w:rPr>
          <w:rFonts w:ascii="Times New Roman" w:hAnsi="Times New Roman"/>
          <w:sz w:val="28"/>
          <w:szCs w:val="28"/>
        </w:rPr>
        <w:t>ии  от  30.12.2001 г. № 197-Ф3;</w:t>
      </w:r>
    </w:p>
    <w:p w:rsidR="00FF113E" w:rsidRPr="00502F9E" w:rsidRDefault="00FF113E" w:rsidP="0010345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Приказ Минобразования РФ от 13.07.2001 г. № 2688 «Об учреждении п</w:t>
      </w:r>
      <w:r w:rsidRPr="00502F9E">
        <w:rPr>
          <w:rFonts w:ascii="Times New Roman" w:hAnsi="Times New Roman"/>
          <w:sz w:val="28"/>
          <w:szCs w:val="28"/>
        </w:rPr>
        <w:t>о</w:t>
      </w:r>
      <w:r w:rsidRPr="00502F9E">
        <w:rPr>
          <w:rFonts w:ascii="Times New Roman" w:hAnsi="Times New Roman"/>
          <w:sz w:val="28"/>
          <w:szCs w:val="28"/>
        </w:rPr>
        <w:t xml:space="preserve">рядка проведения смен профильных лагерей, с дневным пребыванием, лагерей труда и отдыха». </w:t>
      </w:r>
    </w:p>
    <w:p w:rsidR="00FF113E" w:rsidRPr="00502F9E" w:rsidRDefault="00FF113E" w:rsidP="0010345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Закон Краснодарского края № 849-КЗ от 29 марта 2005 года «Об обесп</w:t>
      </w:r>
      <w:r w:rsidRPr="00502F9E">
        <w:rPr>
          <w:rFonts w:ascii="Times New Roman" w:hAnsi="Times New Roman"/>
          <w:sz w:val="28"/>
          <w:szCs w:val="28"/>
        </w:rPr>
        <w:t>е</w:t>
      </w:r>
      <w:r w:rsidRPr="00502F9E">
        <w:rPr>
          <w:rFonts w:ascii="Times New Roman" w:hAnsi="Times New Roman"/>
          <w:sz w:val="28"/>
          <w:szCs w:val="28"/>
        </w:rPr>
        <w:t xml:space="preserve">чении прав детей на отдых  оздоровление в Краснодарском крае», с </w:t>
      </w:r>
      <w:r w:rsidR="000660BE" w:rsidRPr="00502F9E">
        <w:rPr>
          <w:rFonts w:ascii="Times New Roman" w:hAnsi="Times New Roman"/>
          <w:sz w:val="28"/>
          <w:szCs w:val="28"/>
        </w:rPr>
        <w:t>изм</w:t>
      </w:r>
      <w:r w:rsidR="000660BE" w:rsidRPr="00502F9E">
        <w:rPr>
          <w:rFonts w:ascii="Times New Roman" w:hAnsi="Times New Roman"/>
          <w:sz w:val="28"/>
          <w:szCs w:val="28"/>
        </w:rPr>
        <w:t>е</w:t>
      </w:r>
      <w:r w:rsidR="000660BE" w:rsidRPr="00502F9E">
        <w:rPr>
          <w:rFonts w:ascii="Times New Roman" w:hAnsi="Times New Roman"/>
          <w:sz w:val="28"/>
          <w:szCs w:val="28"/>
        </w:rPr>
        <w:t>нениями от 17.02. 2010 года</w:t>
      </w:r>
    </w:p>
    <w:p w:rsidR="00FF113E" w:rsidRPr="00502F9E" w:rsidRDefault="00FF113E" w:rsidP="0010345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bCs/>
          <w:sz w:val="28"/>
          <w:szCs w:val="28"/>
        </w:rPr>
        <w:t>Проект типового положения об организации коллективного отдыха и  о</w:t>
      </w:r>
      <w:r w:rsidRPr="00502F9E">
        <w:rPr>
          <w:rFonts w:ascii="Times New Roman" w:hAnsi="Times New Roman"/>
          <w:bCs/>
          <w:sz w:val="28"/>
          <w:szCs w:val="28"/>
        </w:rPr>
        <w:t>з</w:t>
      </w:r>
      <w:r w:rsidRPr="00502F9E">
        <w:rPr>
          <w:rFonts w:ascii="Times New Roman" w:hAnsi="Times New Roman"/>
          <w:bCs/>
          <w:sz w:val="28"/>
          <w:szCs w:val="28"/>
        </w:rPr>
        <w:t>доровления детей в Краснодарском крае.</w:t>
      </w:r>
    </w:p>
    <w:p w:rsidR="00FF113E" w:rsidRPr="00502F9E" w:rsidRDefault="00FF113E" w:rsidP="0010345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bCs/>
          <w:sz w:val="28"/>
          <w:szCs w:val="28"/>
        </w:rPr>
      </w:pPr>
      <w:r w:rsidRPr="00502F9E">
        <w:rPr>
          <w:rFonts w:ascii="Times New Roman" w:hAnsi="Times New Roman"/>
          <w:bCs/>
          <w:sz w:val="28"/>
          <w:szCs w:val="28"/>
        </w:rPr>
        <w:t>Приказ департамента образования администрации муниципального обр</w:t>
      </w:r>
      <w:r w:rsidRPr="00502F9E">
        <w:rPr>
          <w:rFonts w:ascii="Times New Roman" w:hAnsi="Times New Roman"/>
          <w:bCs/>
          <w:sz w:val="28"/>
          <w:szCs w:val="28"/>
        </w:rPr>
        <w:t>а</w:t>
      </w:r>
      <w:r w:rsidRPr="00502F9E">
        <w:rPr>
          <w:rFonts w:ascii="Times New Roman" w:hAnsi="Times New Roman"/>
          <w:bCs/>
          <w:sz w:val="28"/>
          <w:szCs w:val="28"/>
        </w:rPr>
        <w:t xml:space="preserve">зования город Краснодар </w:t>
      </w:r>
      <w:r w:rsidR="00502F9E" w:rsidRPr="00502F9E">
        <w:rPr>
          <w:rFonts w:ascii="Times New Roman" w:hAnsi="Times New Roman"/>
          <w:bCs/>
          <w:sz w:val="28"/>
          <w:szCs w:val="28"/>
        </w:rPr>
        <w:t>2019</w:t>
      </w:r>
      <w:r w:rsidRPr="00502F9E">
        <w:rPr>
          <w:rFonts w:ascii="Times New Roman" w:hAnsi="Times New Roman"/>
          <w:bCs/>
          <w:sz w:val="28"/>
          <w:szCs w:val="28"/>
        </w:rPr>
        <w:t>г. «Об организации работы лагерей труда и отдыха дневного пребывания на базе муниципальных общеобразовател</w:t>
      </w:r>
      <w:r w:rsidRPr="00502F9E">
        <w:rPr>
          <w:rFonts w:ascii="Times New Roman" w:hAnsi="Times New Roman"/>
          <w:bCs/>
          <w:sz w:val="28"/>
          <w:szCs w:val="28"/>
        </w:rPr>
        <w:t>ь</w:t>
      </w:r>
      <w:r w:rsidRPr="00502F9E">
        <w:rPr>
          <w:rFonts w:ascii="Times New Roman" w:hAnsi="Times New Roman"/>
          <w:bCs/>
          <w:sz w:val="28"/>
          <w:szCs w:val="28"/>
        </w:rPr>
        <w:t xml:space="preserve">ных учреждений в период оздоровительной кампании </w:t>
      </w:r>
      <w:r w:rsidR="00502F9E" w:rsidRPr="00502F9E">
        <w:rPr>
          <w:rFonts w:ascii="Times New Roman" w:hAnsi="Times New Roman"/>
          <w:bCs/>
          <w:sz w:val="28"/>
          <w:szCs w:val="28"/>
        </w:rPr>
        <w:t>2019</w:t>
      </w:r>
      <w:r w:rsidRPr="00502F9E">
        <w:rPr>
          <w:rFonts w:ascii="Times New Roman" w:hAnsi="Times New Roman"/>
          <w:bCs/>
          <w:sz w:val="28"/>
          <w:szCs w:val="28"/>
        </w:rPr>
        <w:t xml:space="preserve"> года»</w:t>
      </w:r>
      <w:r w:rsidR="00AB3D6B" w:rsidRPr="00502F9E">
        <w:rPr>
          <w:rFonts w:ascii="Times New Roman" w:hAnsi="Times New Roman"/>
          <w:bCs/>
          <w:sz w:val="28"/>
          <w:szCs w:val="28"/>
        </w:rPr>
        <w:t xml:space="preserve"> от 11.04.</w:t>
      </w:r>
      <w:r w:rsidR="00502F9E" w:rsidRPr="00502F9E">
        <w:rPr>
          <w:rFonts w:ascii="Times New Roman" w:hAnsi="Times New Roman"/>
          <w:bCs/>
          <w:sz w:val="28"/>
          <w:szCs w:val="28"/>
        </w:rPr>
        <w:t>2019</w:t>
      </w:r>
      <w:r w:rsidR="00AB3D6B" w:rsidRPr="00502F9E">
        <w:rPr>
          <w:rFonts w:ascii="Times New Roman" w:hAnsi="Times New Roman"/>
          <w:bCs/>
          <w:sz w:val="28"/>
          <w:szCs w:val="28"/>
        </w:rPr>
        <w:t>г</w:t>
      </w:r>
      <w:r w:rsidRPr="00502F9E">
        <w:rPr>
          <w:rFonts w:ascii="Times New Roman" w:hAnsi="Times New Roman"/>
          <w:bCs/>
          <w:sz w:val="28"/>
          <w:szCs w:val="28"/>
        </w:rPr>
        <w:t>.</w:t>
      </w:r>
    </w:p>
    <w:p w:rsidR="00FF113E" w:rsidRPr="00502F9E" w:rsidRDefault="00FF113E" w:rsidP="0010345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учебно-воспитательной работы на 201</w:t>
      </w:r>
      <w:r w:rsidR="002400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2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2F9E" w:rsidRPr="00502F9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50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F113E" w:rsidRPr="00502F9E" w:rsidRDefault="00FF113E" w:rsidP="0010345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СОШ № 89.</w:t>
      </w:r>
    </w:p>
    <w:p w:rsidR="00C54526" w:rsidRPr="00502F9E" w:rsidRDefault="00FF113E" w:rsidP="0010345B">
      <w:pPr>
        <w:pStyle w:val="a5"/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Педагогического совета (Протокол № </w:t>
      </w:r>
      <w:r w:rsidR="0010345B" w:rsidRPr="00502F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4009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10345B" w:rsidRPr="00502F9E">
        <w:rPr>
          <w:rFonts w:ascii="Times New Roman" w:eastAsia="Times New Roman" w:hAnsi="Times New Roman"/>
          <w:sz w:val="28"/>
          <w:szCs w:val="28"/>
          <w:lang w:eastAsia="ru-RU"/>
        </w:rPr>
        <w:t>.01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2F9E" w:rsidRPr="00502F9E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502F9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C6E7F" w:rsidRPr="00502F9E" w:rsidRDefault="002C6E7F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70F" w:rsidRPr="00502F9E" w:rsidRDefault="00A3070F" w:rsidP="0028298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>Обеспечение программы</w:t>
      </w:r>
    </w:p>
    <w:p w:rsidR="0028298D" w:rsidRPr="00502F9E" w:rsidRDefault="00A3070F" w:rsidP="006D335D">
      <w:pPr>
        <w:pStyle w:val="a5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02F9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02F9E">
        <w:rPr>
          <w:rFonts w:ascii="Times New Roman" w:hAnsi="Times New Roman"/>
          <w:sz w:val="28"/>
          <w:szCs w:val="28"/>
          <w:u w:val="single"/>
          <w:lang w:eastAsia="ru-RU"/>
        </w:rPr>
        <w:t>Методическое обеспечение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Методические журналы.</w:t>
      </w:r>
    </w:p>
    <w:p w:rsidR="00F40129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Пособия, где предлагаются программы различной направленности.</w:t>
      </w:r>
    </w:p>
    <w:tbl>
      <w:tblPr>
        <w:tblW w:w="9195" w:type="dxa"/>
        <w:jc w:val="center"/>
        <w:tblCellSpacing w:w="15" w:type="dxa"/>
        <w:tblInd w:w="-791" w:type="dxa"/>
        <w:tblBorders>
          <w:top w:val="single" w:sz="6" w:space="0" w:color="000033"/>
          <w:left w:val="single" w:sz="6" w:space="0" w:color="000033"/>
          <w:bottom w:val="single" w:sz="6" w:space="0" w:color="000033"/>
          <w:right w:val="single" w:sz="6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1"/>
        <w:gridCol w:w="1766"/>
        <w:gridCol w:w="2958"/>
      </w:tblGrid>
      <w:tr w:rsidR="00A3070F" w:rsidRPr="00502F9E" w:rsidTr="0028298D">
        <w:trPr>
          <w:tblCellSpacing w:w="15" w:type="dxa"/>
          <w:jc w:val="center"/>
        </w:trPr>
        <w:tc>
          <w:tcPr>
            <w:tcW w:w="442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3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13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070F" w:rsidRPr="00502F9E" w:rsidTr="0028298D">
        <w:trPr>
          <w:tblCellSpacing w:w="15" w:type="dxa"/>
          <w:jc w:val="center"/>
        </w:trPr>
        <w:tc>
          <w:tcPr>
            <w:tcW w:w="442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совещание с педагогами, задействованными в летней камп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нии </w:t>
            </w:r>
            <w:r w:rsidR="00502F9E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73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Май, июнь.</w:t>
            </w:r>
          </w:p>
        </w:tc>
        <w:tc>
          <w:tcPr>
            <w:tcW w:w="2913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ВР.</w:t>
            </w:r>
          </w:p>
        </w:tc>
      </w:tr>
      <w:tr w:rsidR="00A3070F" w:rsidRPr="00502F9E" w:rsidTr="0028298D">
        <w:trPr>
          <w:tblCellSpacing w:w="15" w:type="dxa"/>
          <w:jc w:val="center"/>
        </w:trPr>
        <w:tc>
          <w:tcPr>
            <w:tcW w:w="442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целевые инструктажи по ОТ и ТБ.</w:t>
            </w:r>
          </w:p>
        </w:tc>
        <w:tc>
          <w:tcPr>
            <w:tcW w:w="173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Перед нач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лом работ.</w:t>
            </w:r>
          </w:p>
        </w:tc>
        <w:tc>
          <w:tcPr>
            <w:tcW w:w="2913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Дубровина Е.В., </w:t>
            </w:r>
            <w:r w:rsidR="00421E5A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инж</w:t>
            </w:r>
            <w:r w:rsidR="00421E5A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421E5A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нер по ОТ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ТБ.</w:t>
            </w:r>
          </w:p>
        </w:tc>
      </w:tr>
      <w:tr w:rsidR="00A3070F" w:rsidRPr="00502F9E" w:rsidTr="0028298D">
        <w:trPr>
          <w:tblCellSpacing w:w="15" w:type="dxa"/>
          <w:jc w:val="center"/>
        </w:trPr>
        <w:tc>
          <w:tcPr>
            <w:tcW w:w="442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методические разр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ботки основных праздников, ко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курсов, смотров и т. д.</w:t>
            </w:r>
          </w:p>
        </w:tc>
        <w:tc>
          <w:tcPr>
            <w:tcW w:w="173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Май-август.</w:t>
            </w:r>
          </w:p>
        </w:tc>
        <w:tc>
          <w:tcPr>
            <w:tcW w:w="2913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D33162" w:rsidRPr="00502F9E" w:rsidRDefault="00F40129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Комирняя И.Л.</w:t>
            </w:r>
          </w:p>
          <w:p w:rsidR="00A3070F" w:rsidRPr="00502F9E" w:rsidRDefault="00D33162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Сушкова С.С.</w:t>
            </w:r>
          </w:p>
        </w:tc>
      </w:tr>
      <w:tr w:rsidR="00A3070F" w:rsidRPr="00502F9E" w:rsidTr="0028298D">
        <w:trPr>
          <w:tblCellSpacing w:w="15" w:type="dxa"/>
          <w:jc w:val="center"/>
        </w:trPr>
        <w:tc>
          <w:tcPr>
            <w:tcW w:w="442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="00971852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семина</w:t>
            </w:r>
            <w:r w:rsidR="006D536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ров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вожатых отрядов, педагогов, начальник</w:t>
            </w:r>
            <w:r w:rsidR="006D536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ов  лагерей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6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3" w:type="dxa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40093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ВР.</w:t>
            </w:r>
          </w:p>
        </w:tc>
      </w:tr>
    </w:tbl>
    <w:p w:rsidR="00A3070F" w:rsidRPr="00502F9E" w:rsidRDefault="00A3070F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70F" w:rsidRPr="00502F9E" w:rsidRDefault="00A3070F" w:rsidP="006D335D">
      <w:pPr>
        <w:pStyle w:val="a5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02F9E">
        <w:rPr>
          <w:rFonts w:ascii="Times New Roman" w:hAnsi="Times New Roman"/>
          <w:sz w:val="28"/>
          <w:szCs w:val="28"/>
          <w:u w:val="single"/>
          <w:lang w:eastAsia="ru-RU"/>
        </w:rPr>
        <w:t>Кадровое обеспечение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Оздоровление и развитие детей в значительной степени зависит от зн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ний, умений и подготовленности к работе тех взрослых, которые организуют жизн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деятельность лагеря, трудовых объединений. В реализации программы участвуют опытные педагоги МБОУ СОШ № </w:t>
      </w:r>
      <w:r w:rsidR="00710710" w:rsidRPr="00502F9E">
        <w:rPr>
          <w:rFonts w:ascii="Times New Roman" w:hAnsi="Times New Roman"/>
          <w:sz w:val="28"/>
          <w:szCs w:val="28"/>
          <w:lang w:eastAsia="ru-RU"/>
        </w:rPr>
        <w:t>89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40129">
        <w:rPr>
          <w:rFonts w:ascii="Times New Roman" w:hAnsi="Times New Roman"/>
          <w:sz w:val="28"/>
          <w:szCs w:val="28"/>
          <w:lang w:eastAsia="ru-RU"/>
        </w:rPr>
        <w:t>библиотекарь</w:t>
      </w:r>
      <w:r w:rsidRPr="00502F9E">
        <w:rPr>
          <w:rFonts w:ascii="Times New Roman" w:hAnsi="Times New Roman"/>
          <w:sz w:val="28"/>
          <w:szCs w:val="28"/>
          <w:lang w:eastAsia="ru-RU"/>
        </w:rPr>
        <w:t>,  учител</w:t>
      </w:r>
      <w:r w:rsidR="006D536F" w:rsidRPr="00502F9E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02F9E">
        <w:rPr>
          <w:rFonts w:ascii="Times New Roman" w:hAnsi="Times New Roman"/>
          <w:sz w:val="28"/>
          <w:szCs w:val="28"/>
          <w:lang w:eastAsia="ru-RU"/>
        </w:rPr>
        <w:t>физ</w:t>
      </w:r>
      <w:r w:rsidRPr="00502F9E">
        <w:rPr>
          <w:rFonts w:ascii="Times New Roman" w:hAnsi="Times New Roman"/>
          <w:sz w:val="28"/>
          <w:szCs w:val="28"/>
          <w:lang w:eastAsia="ru-RU"/>
        </w:rPr>
        <w:t>и</w:t>
      </w:r>
      <w:r w:rsidRPr="00502F9E">
        <w:rPr>
          <w:rFonts w:ascii="Times New Roman" w:hAnsi="Times New Roman"/>
          <w:sz w:val="28"/>
          <w:szCs w:val="28"/>
          <w:lang w:eastAsia="ru-RU"/>
        </w:rPr>
        <w:t>ческой культуры, учителя, педагоги дополнительного образования, уполном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ченный по правам участников образовательного процесса</w:t>
      </w:r>
      <w:r w:rsidR="006D536F" w:rsidRPr="00502F9E">
        <w:rPr>
          <w:rFonts w:ascii="Times New Roman" w:hAnsi="Times New Roman"/>
          <w:sz w:val="28"/>
          <w:szCs w:val="28"/>
          <w:lang w:eastAsia="ru-RU"/>
        </w:rPr>
        <w:t>, психолог</w:t>
      </w:r>
      <w:r w:rsidRPr="00502F9E">
        <w:rPr>
          <w:rFonts w:ascii="Times New Roman" w:hAnsi="Times New Roman"/>
          <w:sz w:val="28"/>
          <w:szCs w:val="28"/>
          <w:lang w:eastAsia="ru-RU"/>
        </w:rPr>
        <w:t>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326D78" w:rsidRPr="00502F9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лагер</w:t>
      </w:r>
      <w:r w:rsidR="00326D78" w:rsidRPr="00502F9E">
        <w:rPr>
          <w:rFonts w:ascii="Times New Roman" w:hAnsi="Times New Roman"/>
          <w:sz w:val="28"/>
          <w:szCs w:val="28"/>
          <w:lang w:eastAsia="ru-RU"/>
        </w:rPr>
        <w:t xml:space="preserve">ей, </w:t>
      </w:r>
      <w:r w:rsidRPr="00502F9E">
        <w:rPr>
          <w:rFonts w:ascii="Times New Roman" w:hAnsi="Times New Roman"/>
          <w:sz w:val="28"/>
          <w:szCs w:val="28"/>
          <w:lang w:eastAsia="ru-RU"/>
        </w:rPr>
        <w:t>педагоги-воспитатели несут ответственность за жизнь и здоровье детей, соблюдение распорядка дня, норм санитарной и п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жарной безопасности, организацию и содержание оздоровительно - воспит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тельной и досуговой деятельности, работу органов самоуправления и провед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ние досуг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вых мероприятий в рамках Программы.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Специальные кадры (заведующая школьной библиотекой, учител</w:t>
      </w:r>
      <w:r w:rsidR="00326D78" w:rsidRPr="00502F9E">
        <w:rPr>
          <w:rFonts w:ascii="Times New Roman" w:hAnsi="Times New Roman"/>
          <w:sz w:val="28"/>
          <w:szCs w:val="28"/>
          <w:lang w:eastAsia="ru-RU"/>
        </w:rPr>
        <w:t>я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физ</w:t>
      </w:r>
      <w:r w:rsidRPr="00502F9E">
        <w:rPr>
          <w:rFonts w:ascii="Times New Roman" w:hAnsi="Times New Roman"/>
          <w:sz w:val="28"/>
          <w:szCs w:val="28"/>
          <w:lang w:eastAsia="ru-RU"/>
        </w:rPr>
        <w:t>и</w:t>
      </w:r>
      <w:r w:rsidRPr="00502F9E">
        <w:rPr>
          <w:rFonts w:ascii="Times New Roman" w:hAnsi="Times New Roman"/>
          <w:sz w:val="28"/>
          <w:szCs w:val="28"/>
          <w:lang w:eastAsia="ru-RU"/>
        </w:rPr>
        <w:t>ческой культуры, музыкальный работник) осуществляют специализированную педаг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гическую деятельность в рамках функциональных обязанностей, могут быть привлечены для педагогической поддержки работы органов самоуправл</w:t>
      </w:r>
      <w:r w:rsidRPr="00502F9E">
        <w:rPr>
          <w:rFonts w:ascii="Times New Roman" w:hAnsi="Times New Roman"/>
          <w:sz w:val="28"/>
          <w:szCs w:val="28"/>
          <w:lang w:eastAsia="ru-RU"/>
        </w:rPr>
        <w:t>е</w:t>
      </w:r>
      <w:r w:rsidRPr="00502F9E">
        <w:rPr>
          <w:rFonts w:ascii="Times New Roman" w:hAnsi="Times New Roman"/>
          <w:sz w:val="28"/>
          <w:szCs w:val="28"/>
          <w:lang w:eastAsia="ru-RU"/>
        </w:rPr>
        <w:t>ния, для организации досуговых мероприятий.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Педагоги дополнительного образования отвечают за содержание деятел</w:t>
      </w:r>
      <w:r w:rsidRPr="00502F9E">
        <w:rPr>
          <w:rFonts w:ascii="Times New Roman" w:hAnsi="Times New Roman"/>
          <w:sz w:val="28"/>
          <w:szCs w:val="28"/>
          <w:lang w:eastAsia="ru-RU"/>
        </w:rPr>
        <w:t>ь</w:t>
      </w:r>
      <w:r w:rsidRPr="00502F9E">
        <w:rPr>
          <w:rFonts w:ascii="Times New Roman" w:hAnsi="Times New Roman"/>
          <w:sz w:val="28"/>
          <w:szCs w:val="28"/>
          <w:lang w:eastAsia="ru-RU"/>
        </w:rPr>
        <w:t>ности своих кружков, результативность работы и привлечение ребят к деятел</w:t>
      </w:r>
      <w:r w:rsidRPr="00502F9E">
        <w:rPr>
          <w:rFonts w:ascii="Times New Roman" w:hAnsi="Times New Roman"/>
          <w:sz w:val="28"/>
          <w:szCs w:val="28"/>
          <w:lang w:eastAsia="ru-RU"/>
        </w:rPr>
        <w:t>ь</w:t>
      </w:r>
      <w:r w:rsidRPr="00502F9E">
        <w:rPr>
          <w:rFonts w:ascii="Times New Roman" w:hAnsi="Times New Roman"/>
          <w:sz w:val="28"/>
          <w:szCs w:val="28"/>
          <w:lang w:eastAsia="ru-RU"/>
        </w:rPr>
        <w:t>ности, участвуют в подготовке массовых мероприятий.</w:t>
      </w:r>
    </w:p>
    <w:p w:rsidR="00A3070F" w:rsidRPr="00502F9E" w:rsidRDefault="00A3070F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43AD" w:rsidRPr="00502F9E" w:rsidRDefault="006E43A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02F9E">
        <w:rPr>
          <w:rFonts w:ascii="Times New Roman" w:hAnsi="Times New Roman"/>
          <w:sz w:val="28"/>
          <w:szCs w:val="28"/>
          <w:u w:val="single"/>
          <w:lang w:eastAsia="ru-RU"/>
        </w:rPr>
        <w:t>Материально-техническое обеспечение:</w:t>
      </w:r>
    </w:p>
    <w:p w:rsidR="006E43AD" w:rsidRPr="00502F9E" w:rsidRDefault="006E43A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Классные комнаты,</w:t>
      </w:r>
      <w:r w:rsidR="004652A2" w:rsidRPr="00502F9E">
        <w:rPr>
          <w:rFonts w:ascii="Times New Roman" w:hAnsi="Times New Roman"/>
          <w:sz w:val="28"/>
          <w:szCs w:val="28"/>
          <w:lang w:eastAsia="ru-RU"/>
        </w:rPr>
        <w:t xml:space="preserve"> спортивные залы, медицинский кабинет, спортивная площадка, школьный двор, актовый зал, столовая,  уборочный инвентарь, н</w:t>
      </w:r>
      <w:r w:rsidR="004652A2"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="004652A2" w:rsidRPr="00502F9E">
        <w:rPr>
          <w:rFonts w:ascii="Times New Roman" w:hAnsi="Times New Roman"/>
          <w:sz w:val="28"/>
          <w:szCs w:val="28"/>
          <w:lang w:eastAsia="ru-RU"/>
        </w:rPr>
        <w:t>стол</w:t>
      </w:r>
      <w:r w:rsidR="004652A2" w:rsidRPr="00502F9E">
        <w:rPr>
          <w:rFonts w:ascii="Times New Roman" w:hAnsi="Times New Roman"/>
          <w:sz w:val="28"/>
          <w:szCs w:val="28"/>
          <w:lang w:eastAsia="ru-RU"/>
        </w:rPr>
        <w:t>ь</w:t>
      </w:r>
      <w:r w:rsidR="004652A2" w:rsidRPr="00502F9E">
        <w:rPr>
          <w:rFonts w:ascii="Times New Roman" w:hAnsi="Times New Roman"/>
          <w:sz w:val="28"/>
          <w:szCs w:val="28"/>
          <w:lang w:eastAsia="ru-RU"/>
        </w:rPr>
        <w:t>ные игры и др.</w:t>
      </w:r>
    </w:p>
    <w:p w:rsidR="006E43AD" w:rsidRPr="00502F9E" w:rsidRDefault="006E43A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02F9E">
        <w:rPr>
          <w:rFonts w:ascii="Times New Roman" w:hAnsi="Times New Roman"/>
          <w:sz w:val="28"/>
          <w:szCs w:val="28"/>
          <w:u w:val="single"/>
          <w:lang w:eastAsia="ru-RU"/>
        </w:rPr>
        <w:t>Педагогическое кредо коллектива: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педагогического профессионализма.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уважения личности ребёнка.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сотрудничества, сотворчества, содружества.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поддержки детских инициатив и творчества.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самоуправления детского коллектива.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сочетания общечеловеческих и национальных культурных це</w:t>
      </w:r>
      <w:r w:rsidRPr="00502F9E">
        <w:rPr>
          <w:rFonts w:ascii="Times New Roman" w:hAnsi="Times New Roman"/>
          <w:sz w:val="28"/>
          <w:szCs w:val="28"/>
          <w:lang w:eastAsia="ru-RU"/>
        </w:rPr>
        <w:t>н</w:t>
      </w:r>
      <w:r w:rsidRPr="00502F9E">
        <w:rPr>
          <w:rFonts w:ascii="Times New Roman" w:hAnsi="Times New Roman"/>
          <w:sz w:val="28"/>
          <w:szCs w:val="28"/>
          <w:lang w:eastAsia="ru-RU"/>
        </w:rPr>
        <w:t>ностей в организации жизнедеятельности детей.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индивидуального подхода и коллективного творчества.</w:t>
      </w:r>
    </w:p>
    <w:p w:rsidR="00A3070F" w:rsidRPr="00502F9E" w:rsidRDefault="00A3070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Принцип позитивного решения конфликтных ситуаций.</w:t>
      </w:r>
    </w:p>
    <w:p w:rsidR="00C4135B" w:rsidRPr="00502F9E" w:rsidRDefault="00C4135B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5EEF" w:rsidRPr="00502F9E" w:rsidRDefault="00195EEF" w:rsidP="00F401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u w:val="single"/>
          <w:lang w:eastAsia="ru-RU"/>
        </w:rPr>
        <w:t>Ожидаемый результат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1. Создание   благоприятных  условий для оздоровления   детей.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2. Формирование   здорового  образа жизни  детей.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3. Улучшение   социально-психологического  климата в школе.</w:t>
      </w:r>
    </w:p>
    <w:p w:rsidR="00195EEF" w:rsidRPr="00502F9E" w:rsidRDefault="008B722E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4.Совершенствование  материально-технической </w:t>
      </w:r>
      <w:r w:rsidR="00195EEF" w:rsidRPr="00502F9E">
        <w:rPr>
          <w:rFonts w:ascii="Times New Roman" w:hAnsi="Times New Roman"/>
          <w:sz w:val="28"/>
          <w:szCs w:val="28"/>
          <w:lang w:eastAsia="ru-RU"/>
        </w:rPr>
        <w:t>базы организации  ле</w:t>
      </w:r>
      <w:r w:rsidR="00195EEF" w:rsidRPr="00502F9E">
        <w:rPr>
          <w:rFonts w:ascii="Times New Roman" w:hAnsi="Times New Roman"/>
          <w:sz w:val="28"/>
          <w:szCs w:val="28"/>
          <w:lang w:eastAsia="ru-RU"/>
        </w:rPr>
        <w:t>т</w:t>
      </w:r>
      <w:r w:rsidR="00195EEF" w:rsidRPr="00502F9E">
        <w:rPr>
          <w:rFonts w:ascii="Times New Roman" w:hAnsi="Times New Roman"/>
          <w:sz w:val="28"/>
          <w:szCs w:val="28"/>
          <w:lang w:eastAsia="ru-RU"/>
        </w:rPr>
        <w:t>него  отдыха, оздоровления и занятости  детей.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5. Снижение  темпа роста негативных  социальных  явлений  в детской  и  м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лодёжной   среде.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lastRenderedPageBreak/>
        <w:t>6. Повышение творческой активности детей, уровня  саморазвития ребе</w:t>
      </w:r>
      <w:r w:rsidRPr="00502F9E">
        <w:rPr>
          <w:rFonts w:ascii="Times New Roman" w:hAnsi="Times New Roman"/>
          <w:sz w:val="28"/>
          <w:szCs w:val="28"/>
          <w:lang w:eastAsia="ru-RU"/>
        </w:rPr>
        <w:t>н</w:t>
      </w:r>
      <w:r w:rsidRPr="00502F9E">
        <w:rPr>
          <w:rFonts w:ascii="Times New Roman" w:hAnsi="Times New Roman"/>
          <w:sz w:val="28"/>
          <w:szCs w:val="28"/>
          <w:lang w:eastAsia="ru-RU"/>
        </w:rPr>
        <w:t>ка в творческой деятельности.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7. Развитие  навыков  управления и взаимопомощи в ходе деятельности разн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возрастных отрядов.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8. Снижение социальной напряженности среди семей и детей, входящих в группу повышенного социального риска и  находящихся в трудной жизненной ситуации.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9. Снижение случаев детского дорожно-транспортного травматизма.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10. Снижение уровня безнадзорности и правонарушений среди несове</w:t>
      </w:r>
      <w:r w:rsidRPr="00502F9E">
        <w:rPr>
          <w:rFonts w:ascii="Times New Roman" w:hAnsi="Times New Roman"/>
          <w:sz w:val="28"/>
          <w:szCs w:val="28"/>
          <w:lang w:eastAsia="ru-RU"/>
        </w:rPr>
        <w:t>р</w:t>
      </w:r>
      <w:r w:rsidRPr="00502F9E">
        <w:rPr>
          <w:rFonts w:ascii="Times New Roman" w:hAnsi="Times New Roman"/>
          <w:sz w:val="28"/>
          <w:szCs w:val="28"/>
          <w:lang w:eastAsia="ru-RU"/>
        </w:rPr>
        <w:t>шенн</w:t>
      </w:r>
      <w:r w:rsidRPr="00502F9E">
        <w:rPr>
          <w:rFonts w:ascii="Times New Roman" w:hAnsi="Times New Roman"/>
          <w:sz w:val="28"/>
          <w:szCs w:val="28"/>
          <w:lang w:eastAsia="ru-RU"/>
        </w:rPr>
        <w:t>о</w:t>
      </w:r>
      <w:r w:rsidRPr="00502F9E">
        <w:rPr>
          <w:rFonts w:ascii="Times New Roman" w:hAnsi="Times New Roman"/>
          <w:sz w:val="28"/>
          <w:szCs w:val="28"/>
          <w:lang w:eastAsia="ru-RU"/>
        </w:rPr>
        <w:t>летних подростков.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502F9E">
        <w:rPr>
          <w:rFonts w:ascii="Times New Roman" w:hAnsi="Times New Roman"/>
          <w:sz w:val="28"/>
          <w:szCs w:val="28"/>
        </w:rPr>
        <w:t>Приобретение  практических  навыков труда,  реализация своих соз</w:t>
      </w:r>
      <w:r w:rsidRPr="00502F9E">
        <w:rPr>
          <w:rFonts w:ascii="Times New Roman" w:hAnsi="Times New Roman"/>
          <w:sz w:val="28"/>
          <w:szCs w:val="28"/>
        </w:rPr>
        <w:t>и</w:t>
      </w:r>
      <w:r w:rsidRPr="00502F9E">
        <w:rPr>
          <w:rFonts w:ascii="Times New Roman" w:hAnsi="Times New Roman"/>
          <w:sz w:val="28"/>
          <w:szCs w:val="28"/>
        </w:rPr>
        <w:t>дательных  потребностей  через  социально-значимую деятельность, формир</w:t>
      </w:r>
      <w:r w:rsidRPr="00502F9E">
        <w:rPr>
          <w:rFonts w:ascii="Times New Roman" w:hAnsi="Times New Roman"/>
          <w:sz w:val="28"/>
          <w:szCs w:val="28"/>
        </w:rPr>
        <w:t>о</w:t>
      </w:r>
      <w:r w:rsidRPr="00502F9E">
        <w:rPr>
          <w:rFonts w:ascii="Times New Roman" w:hAnsi="Times New Roman"/>
          <w:sz w:val="28"/>
          <w:szCs w:val="28"/>
        </w:rPr>
        <w:t>вание уважительного отношения к труду, творческого  отношения к делу, сам</w:t>
      </w:r>
      <w:r w:rsidRPr="00502F9E">
        <w:rPr>
          <w:rFonts w:ascii="Times New Roman" w:hAnsi="Times New Roman"/>
          <w:sz w:val="28"/>
          <w:szCs w:val="28"/>
        </w:rPr>
        <w:t>о</w:t>
      </w:r>
      <w:r w:rsidRPr="00502F9E">
        <w:rPr>
          <w:rFonts w:ascii="Times New Roman" w:hAnsi="Times New Roman"/>
          <w:sz w:val="28"/>
          <w:szCs w:val="28"/>
        </w:rPr>
        <w:t>сто</w:t>
      </w:r>
      <w:r w:rsidRPr="00502F9E">
        <w:rPr>
          <w:rFonts w:ascii="Times New Roman" w:hAnsi="Times New Roman"/>
          <w:sz w:val="28"/>
          <w:szCs w:val="28"/>
        </w:rPr>
        <w:t>я</w:t>
      </w:r>
      <w:r w:rsidRPr="00502F9E">
        <w:rPr>
          <w:rFonts w:ascii="Times New Roman" w:hAnsi="Times New Roman"/>
          <w:sz w:val="28"/>
          <w:szCs w:val="28"/>
        </w:rPr>
        <w:t>тельность, ответственность, потребность к здоровому образу жизни.</w:t>
      </w:r>
    </w:p>
    <w:p w:rsidR="00195EEF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12. Учащиеся будут знать  и уважать традиции и культуру своего народа,    и</w:t>
      </w:r>
      <w:r w:rsidRPr="00502F9E">
        <w:rPr>
          <w:rFonts w:ascii="Times New Roman" w:hAnsi="Times New Roman"/>
          <w:sz w:val="28"/>
          <w:szCs w:val="28"/>
        </w:rPr>
        <w:t>н</w:t>
      </w:r>
      <w:r w:rsidRPr="00502F9E">
        <w:rPr>
          <w:rFonts w:ascii="Times New Roman" w:hAnsi="Times New Roman"/>
          <w:sz w:val="28"/>
          <w:szCs w:val="28"/>
        </w:rPr>
        <w:t>тернациональные элементы культуры.</w:t>
      </w:r>
    </w:p>
    <w:p w:rsidR="000C197D" w:rsidRPr="00502F9E" w:rsidRDefault="00195E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</w:rPr>
        <w:t>У учащихся появится чувство гордости за свой город, свою школу, сам</w:t>
      </w:r>
      <w:r w:rsidRPr="00502F9E">
        <w:rPr>
          <w:rFonts w:ascii="Times New Roman" w:hAnsi="Times New Roman"/>
          <w:sz w:val="28"/>
          <w:szCs w:val="28"/>
        </w:rPr>
        <w:t>о</w:t>
      </w:r>
      <w:r w:rsidRPr="00502F9E">
        <w:rPr>
          <w:rFonts w:ascii="Times New Roman" w:hAnsi="Times New Roman"/>
          <w:sz w:val="28"/>
          <w:szCs w:val="28"/>
        </w:rPr>
        <w:t>бытную культуру своей страны.</w:t>
      </w:r>
    </w:p>
    <w:p w:rsidR="000C197D" w:rsidRPr="00502F9E" w:rsidRDefault="000C197D" w:rsidP="006D335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70F" w:rsidRPr="00502F9E" w:rsidRDefault="00A3070F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F9E">
        <w:rPr>
          <w:rFonts w:ascii="Times New Roman" w:hAnsi="Times New Roman"/>
          <w:b/>
          <w:sz w:val="28"/>
          <w:szCs w:val="28"/>
          <w:lang w:eastAsia="ru-RU"/>
        </w:rPr>
        <w:t xml:space="preserve">Диагностика </w:t>
      </w:r>
      <w:r w:rsidR="009F3D43" w:rsidRPr="00502F9E">
        <w:rPr>
          <w:rFonts w:ascii="Times New Roman" w:hAnsi="Times New Roman"/>
          <w:b/>
          <w:sz w:val="28"/>
          <w:szCs w:val="28"/>
          <w:lang w:eastAsia="ru-RU"/>
        </w:rPr>
        <w:t>деятельности школы в летний период</w:t>
      </w:r>
    </w:p>
    <w:p w:rsidR="009F3D43" w:rsidRPr="00502F9E" w:rsidRDefault="009F3D43" w:rsidP="006D335D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649" w:type="dxa"/>
        <w:tblBorders>
          <w:top w:val="single" w:sz="6" w:space="0" w:color="000033"/>
          <w:left w:val="single" w:sz="6" w:space="0" w:color="000033"/>
          <w:bottom w:val="single" w:sz="6" w:space="0" w:color="000033"/>
          <w:right w:val="single" w:sz="6" w:space="0" w:color="00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  <w:gridCol w:w="1702"/>
        <w:gridCol w:w="2915"/>
      </w:tblGrid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Срок.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Ответственный.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1. Вопросы по организации и реализации Пр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граммы рассматривать на заседаниях </w:t>
            </w:r>
            <w:r w:rsidR="00026FD0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ШВР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,  педагогическом совете школы.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026FD0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-май.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="001B4A6D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ШВР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BD778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1.1.1. О ходе подготовки реализации Програ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мы «Лето-</w:t>
            </w:r>
            <w:r w:rsidR="00502F9E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Март-апрель.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BD778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  <w:r w:rsidR="00154363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Анализ </w:t>
            </w:r>
            <w:r w:rsidR="00037B4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 кампании 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«Лето-</w:t>
            </w:r>
            <w:r w:rsidR="00502F9E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0D2379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» (анкетирование,</w:t>
            </w:r>
            <w:r w:rsidR="00353076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методики, отслеживающие  формирование личностных качеств подрос</w:t>
            </w:r>
            <w:r w:rsidR="00353076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353076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ков)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Август.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Н.В.</w:t>
            </w:r>
            <w:r w:rsidR="00037B4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037B4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1.1.3.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 </w:t>
            </w:r>
            <w:r w:rsidR="00A275EB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начальников лагерей, руководит</w:t>
            </w:r>
            <w:r w:rsidR="00A275EB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275EB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лей площадок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275EB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275EB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Начальники лагерей, руководители площ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док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BE786B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1.1.4.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 Занятость учащихся, состоящих на учете в ОПДН и внутришкольном учете.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лю.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F40129" w:rsidRPr="00502F9E" w:rsidRDefault="00BE786B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Соц. Педагог, псих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лог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BE786B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1.1.5.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работе кружков и секций.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1 раз в м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сяц.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872672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 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9D0A26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Сдача информации о работе МБОУ СОШ № 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летний период в Отдел образования. 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9D0A26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9D0A26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.,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</w:t>
            </w:r>
          </w:p>
        </w:tc>
      </w:tr>
      <w:tr w:rsidR="00A3070F" w:rsidRPr="00502F9E" w:rsidTr="00A3070F">
        <w:trPr>
          <w:tblCellSpacing w:w="15" w:type="dxa"/>
        </w:trPr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816E18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Отчет о занятости в летний период (по фа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ту).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A3070F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0" w:type="auto"/>
            <w:tcBorders>
              <w:top w:val="single" w:sz="6" w:space="0" w:color="000033"/>
              <w:left w:val="single" w:sz="6" w:space="0" w:color="000033"/>
              <w:bottom w:val="single" w:sz="6" w:space="0" w:color="000033"/>
              <w:right w:val="single" w:sz="6" w:space="0" w:color="000033"/>
            </w:tcBorders>
            <w:hideMark/>
          </w:tcPr>
          <w:p w:rsidR="00A3070F" w:rsidRPr="00502F9E" w:rsidRDefault="0028298D" w:rsidP="006D33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Скобейко Н.В</w:t>
            </w:r>
            <w:r w:rsidR="00816E18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3070F" w:rsidRPr="00502F9E">
              <w:rPr>
                <w:rFonts w:ascii="Times New Roman" w:hAnsi="Times New Roman"/>
                <w:sz w:val="28"/>
                <w:szCs w:val="28"/>
                <w:lang w:eastAsia="ru-RU"/>
              </w:rPr>
              <w:t>титель директора по ВР</w:t>
            </w:r>
          </w:p>
        </w:tc>
      </w:tr>
    </w:tbl>
    <w:p w:rsidR="00F40129" w:rsidRDefault="00F40129" w:rsidP="006D335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20F8D" w:rsidRDefault="00620F8D" w:rsidP="006D335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02F9E">
        <w:rPr>
          <w:rFonts w:ascii="Times New Roman" w:hAnsi="Times New Roman"/>
          <w:b/>
          <w:sz w:val="28"/>
          <w:szCs w:val="28"/>
        </w:rPr>
        <w:t>Обеспечение безопасности</w:t>
      </w:r>
    </w:p>
    <w:p w:rsidR="00F40129" w:rsidRPr="00502F9E" w:rsidRDefault="00F40129" w:rsidP="006D335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20F8D" w:rsidRPr="00502F9E" w:rsidRDefault="00620F8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1.</w:t>
      </w:r>
      <w:r w:rsidR="00C758EF" w:rsidRPr="00502F9E">
        <w:rPr>
          <w:rFonts w:ascii="Times New Roman" w:hAnsi="Times New Roman"/>
          <w:sz w:val="28"/>
          <w:szCs w:val="28"/>
        </w:rPr>
        <w:t xml:space="preserve"> И</w:t>
      </w:r>
      <w:r w:rsidRPr="00502F9E">
        <w:rPr>
          <w:rFonts w:ascii="Times New Roman" w:hAnsi="Times New Roman"/>
          <w:sz w:val="28"/>
          <w:szCs w:val="28"/>
        </w:rPr>
        <w:t xml:space="preserve">нструктажи по ТБ, </w:t>
      </w:r>
      <w:r w:rsidR="00240093">
        <w:rPr>
          <w:rFonts w:ascii="Times New Roman" w:hAnsi="Times New Roman"/>
          <w:sz w:val="28"/>
          <w:szCs w:val="28"/>
        </w:rPr>
        <w:t>ПДД, антитеррор, Закон №15</w:t>
      </w:r>
      <w:r w:rsidR="00C758EF" w:rsidRPr="00502F9E">
        <w:rPr>
          <w:rFonts w:ascii="Times New Roman" w:hAnsi="Times New Roman"/>
          <w:sz w:val="28"/>
          <w:szCs w:val="28"/>
        </w:rPr>
        <w:t>39, профилактика экстр</w:t>
      </w:r>
      <w:r w:rsidR="00C758EF" w:rsidRPr="00502F9E">
        <w:rPr>
          <w:rFonts w:ascii="Times New Roman" w:hAnsi="Times New Roman"/>
          <w:sz w:val="28"/>
          <w:szCs w:val="28"/>
        </w:rPr>
        <w:t>е</w:t>
      </w:r>
      <w:r w:rsidR="00C758EF" w:rsidRPr="00502F9E">
        <w:rPr>
          <w:rFonts w:ascii="Times New Roman" w:hAnsi="Times New Roman"/>
          <w:sz w:val="28"/>
          <w:szCs w:val="28"/>
        </w:rPr>
        <w:t>мизма.</w:t>
      </w:r>
    </w:p>
    <w:p w:rsidR="00C758EF" w:rsidRPr="00502F9E" w:rsidRDefault="00C758EF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2. Проведение учебных тренировок  в случае угрозы террористического акта и возникновения пожара</w:t>
      </w:r>
      <w:r w:rsidR="0055281B" w:rsidRPr="00502F9E">
        <w:rPr>
          <w:rFonts w:ascii="Times New Roman" w:hAnsi="Times New Roman"/>
          <w:sz w:val="28"/>
          <w:szCs w:val="28"/>
        </w:rPr>
        <w:t>.</w:t>
      </w:r>
    </w:p>
    <w:p w:rsidR="0055281B" w:rsidRPr="00502F9E" w:rsidRDefault="0055281B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3. Посещение музея пожарных.</w:t>
      </w:r>
    </w:p>
    <w:p w:rsidR="0055281B" w:rsidRPr="00502F9E" w:rsidRDefault="0055281B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2F9E">
        <w:rPr>
          <w:rFonts w:ascii="Times New Roman" w:hAnsi="Times New Roman"/>
          <w:sz w:val="28"/>
          <w:szCs w:val="28"/>
        </w:rPr>
        <w:t>4. Проведение бесед по безопасности на водных объектах и вблизи ж</w:t>
      </w:r>
      <w:r w:rsidRPr="00502F9E">
        <w:rPr>
          <w:rFonts w:ascii="Times New Roman" w:hAnsi="Times New Roman"/>
          <w:sz w:val="28"/>
          <w:szCs w:val="28"/>
        </w:rPr>
        <w:t>е</w:t>
      </w:r>
      <w:r w:rsidRPr="00502F9E">
        <w:rPr>
          <w:rFonts w:ascii="Times New Roman" w:hAnsi="Times New Roman"/>
          <w:sz w:val="28"/>
          <w:szCs w:val="28"/>
        </w:rPr>
        <w:t>лезнод</w:t>
      </w:r>
      <w:r w:rsidRPr="00502F9E">
        <w:rPr>
          <w:rFonts w:ascii="Times New Roman" w:hAnsi="Times New Roman"/>
          <w:sz w:val="28"/>
          <w:szCs w:val="28"/>
        </w:rPr>
        <w:t>о</w:t>
      </w:r>
      <w:r w:rsidRPr="00502F9E">
        <w:rPr>
          <w:rFonts w:ascii="Times New Roman" w:hAnsi="Times New Roman"/>
          <w:sz w:val="28"/>
          <w:szCs w:val="28"/>
        </w:rPr>
        <w:t>рожного полотна.</w:t>
      </w:r>
    </w:p>
    <w:p w:rsidR="0028298D" w:rsidRPr="00502F9E" w:rsidRDefault="0028298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Специфика программы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Основные направления реализации программы.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Несмотря на то, что в основу программы положено сохранение и укре</w:t>
      </w:r>
      <w:r w:rsidRPr="00502F9E">
        <w:rPr>
          <w:rFonts w:ascii="Times New Roman" w:hAnsi="Times New Roman"/>
          <w:sz w:val="28"/>
          <w:szCs w:val="28"/>
          <w:lang w:eastAsia="ru-RU"/>
        </w:rPr>
        <w:t>п</w:t>
      </w:r>
      <w:r w:rsidRPr="00502F9E">
        <w:rPr>
          <w:rFonts w:ascii="Times New Roman" w:hAnsi="Times New Roman"/>
          <w:sz w:val="28"/>
          <w:szCs w:val="28"/>
          <w:lang w:eastAsia="ru-RU"/>
        </w:rPr>
        <w:t>ление здоровья школьников, создание условий для здорового образа жизни в период летних каникул, по своей направленности Программа является ко</w:t>
      </w:r>
      <w:r w:rsidRPr="00502F9E">
        <w:rPr>
          <w:rFonts w:ascii="Times New Roman" w:hAnsi="Times New Roman"/>
          <w:sz w:val="28"/>
          <w:szCs w:val="28"/>
          <w:lang w:eastAsia="ru-RU"/>
        </w:rPr>
        <w:t>м</w:t>
      </w:r>
      <w:r w:rsidRPr="00502F9E">
        <w:rPr>
          <w:rFonts w:ascii="Times New Roman" w:hAnsi="Times New Roman"/>
          <w:sz w:val="28"/>
          <w:szCs w:val="28"/>
          <w:lang w:eastAsia="ru-RU"/>
        </w:rPr>
        <w:t>плексной, т.е. включает в себя разноплановую деятельность, объединяет ра</w:t>
      </w:r>
      <w:r w:rsidRPr="00502F9E">
        <w:rPr>
          <w:rFonts w:ascii="Times New Roman" w:hAnsi="Times New Roman"/>
          <w:sz w:val="28"/>
          <w:szCs w:val="28"/>
          <w:lang w:eastAsia="ru-RU"/>
        </w:rPr>
        <w:t>з</w:t>
      </w:r>
      <w:r w:rsidRPr="00502F9E">
        <w:rPr>
          <w:rFonts w:ascii="Times New Roman" w:hAnsi="Times New Roman"/>
          <w:sz w:val="28"/>
          <w:szCs w:val="28"/>
          <w:lang w:eastAsia="ru-RU"/>
        </w:rPr>
        <w:t>личные н</w:t>
      </w:r>
      <w:r w:rsidRPr="00502F9E">
        <w:rPr>
          <w:rFonts w:ascii="Times New Roman" w:hAnsi="Times New Roman"/>
          <w:sz w:val="28"/>
          <w:szCs w:val="28"/>
          <w:lang w:eastAsia="ru-RU"/>
        </w:rPr>
        <w:t>а</w:t>
      </w:r>
      <w:r w:rsidRPr="00502F9E">
        <w:rPr>
          <w:rFonts w:ascii="Times New Roman" w:hAnsi="Times New Roman"/>
          <w:sz w:val="28"/>
          <w:szCs w:val="28"/>
          <w:lang w:eastAsia="ru-RU"/>
        </w:rPr>
        <w:t>правления оздоровления, отдыха и воспитания детей.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Тематическая направленность мероприятий на </w:t>
      </w:r>
      <w:r w:rsidR="00502F9E" w:rsidRPr="00502F9E">
        <w:rPr>
          <w:rFonts w:ascii="Times New Roman" w:hAnsi="Times New Roman"/>
          <w:sz w:val="28"/>
          <w:szCs w:val="28"/>
          <w:lang w:eastAsia="ru-RU"/>
        </w:rPr>
        <w:t>2019</w:t>
      </w:r>
      <w:r w:rsidR="002400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2F9E">
        <w:rPr>
          <w:rFonts w:ascii="Times New Roman" w:hAnsi="Times New Roman"/>
          <w:sz w:val="28"/>
          <w:szCs w:val="28"/>
          <w:lang w:eastAsia="ru-RU"/>
        </w:rPr>
        <w:t>год: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240093">
        <w:rPr>
          <w:rFonts w:ascii="Times New Roman" w:hAnsi="Times New Roman"/>
          <w:sz w:val="28"/>
          <w:szCs w:val="28"/>
          <w:lang w:eastAsia="ru-RU"/>
        </w:rPr>
        <w:t>День памяти и скорби</w:t>
      </w:r>
      <w:r w:rsidRPr="00502F9E">
        <w:rPr>
          <w:rFonts w:ascii="Times New Roman" w:hAnsi="Times New Roman"/>
          <w:sz w:val="28"/>
          <w:szCs w:val="28"/>
          <w:lang w:eastAsia="ru-RU"/>
        </w:rPr>
        <w:t>;</w:t>
      </w:r>
    </w:p>
    <w:p w:rsidR="000C197D" w:rsidRPr="00502F9E" w:rsidRDefault="00240093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Г</w:t>
      </w:r>
      <w:r w:rsidR="000C197D" w:rsidRPr="00502F9E">
        <w:rPr>
          <w:rFonts w:ascii="Times New Roman" w:hAnsi="Times New Roman"/>
          <w:sz w:val="28"/>
          <w:szCs w:val="28"/>
          <w:lang w:eastAsia="ru-RU"/>
        </w:rPr>
        <w:t xml:space="preserve">од </w:t>
      </w:r>
      <w:r>
        <w:rPr>
          <w:rFonts w:ascii="Times New Roman" w:hAnsi="Times New Roman"/>
          <w:sz w:val="28"/>
          <w:szCs w:val="28"/>
          <w:lang w:eastAsia="ru-RU"/>
        </w:rPr>
        <w:t>театра</w:t>
      </w:r>
      <w:r w:rsidR="000C197D" w:rsidRPr="00502F9E">
        <w:rPr>
          <w:rFonts w:ascii="Times New Roman" w:hAnsi="Times New Roman"/>
          <w:sz w:val="28"/>
          <w:szCs w:val="28"/>
          <w:lang w:eastAsia="ru-RU"/>
        </w:rPr>
        <w:t>;</w:t>
      </w:r>
    </w:p>
    <w:p w:rsidR="000C197D" w:rsidRPr="00502F9E" w:rsidRDefault="00240093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</w:t>
      </w:r>
      <w:r w:rsidR="000C197D" w:rsidRPr="00502F9E">
        <w:rPr>
          <w:rFonts w:ascii="Times New Roman" w:hAnsi="Times New Roman"/>
          <w:sz w:val="28"/>
          <w:szCs w:val="28"/>
          <w:lang w:eastAsia="ru-RU"/>
        </w:rPr>
        <w:t>ень Защиты детей;</w:t>
      </w:r>
    </w:p>
    <w:p w:rsidR="000C197D" w:rsidRPr="00502F9E" w:rsidRDefault="00240093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</w:t>
      </w:r>
      <w:r w:rsidR="000C197D" w:rsidRPr="00502F9E">
        <w:rPr>
          <w:rFonts w:ascii="Times New Roman" w:hAnsi="Times New Roman"/>
          <w:sz w:val="28"/>
          <w:szCs w:val="28"/>
          <w:lang w:eastAsia="ru-RU"/>
        </w:rPr>
        <w:t>ень России.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Массовые мероприятия: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1 июня </w:t>
      </w:r>
      <w:r w:rsidR="002C6E7F" w:rsidRPr="00502F9E">
        <w:rPr>
          <w:rFonts w:ascii="Times New Roman" w:hAnsi="Times New Roman"/>
          <w:sz w:val="28"/>
          <w:szCs w:val="28"/>
          <w:lang w:eastAsia="ru-RU"/>
        </w:rPr>
        <w:t>–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День защиты детей;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5 июня </w:t>
      </w:r>
      <w:r w:rsidR="002C6E7F" w:rsidRPr="00502F9E">
        <w:rPr>
          <w:rFonts w:ascii="Times New Roman" w:hAnsi="Times New Roman"/>
          <w:sz w:val="28"/>
          <w:szCs w:val="28"/>
          <w:lang w:eastAsia="ru-RU"/>
        </w:rPr>
        <w:t>–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День охраны окружающей среды;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6 июня </w:t>
      </w:r>
      <w:r w:rsidR="002C6E7F" w:rsidRPr="00502F9E">
        <w:rPr>
          <w:rFonts w:ascii="Times New Roman" w:hAnsi="Times New Roman"/>
          <w:sz w:val="28"/>
          <w:szCs w:val="28"/>
          <w:lang w:eastAsia="ru-RU"/>
        </w:rPr>
        <w:t>–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Пушкинский день;</w:t>
      </w: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12 июня </w:t>
      </w:r>
      <w:r w:rsidR="002C6E7F" w:rsidRPr="00502F9E">
        <w:rPr>
          <w:rFonts w:ascii="Times New Roman" w:hAnsi="Times New Roman"/>
          <w:sz w:val="28"/>
          <w:szCs w:val="28"/>
          <w:lang w:eastAsia="ru-RU"/>
        </w:rPr>
        <w:t>–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День России;</w:t>
      </w:r>
    </w:p>
    <w:p w:rsidR="000C197D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 xml:space="preserve">22 июня </w:t>
      </w:r>
      <w:r w:rsidR="002C6E7F" w:rsidRPr="00502F9E">
        <w:rPr>
          <w:rFonts w:ascii="Times New Roman" w:hAnsi="Times New Roman"/>
          <w:sz w:val="28"/>
          <w:szCs w:val="28"/>
          <w:lang w:eastAsia="ru-RU"/>
        </w:rPr>
        <w:t>–</w:t>
      </w:r>
      <w:r w:rsidRPr="00502F9E">
        <w:rPr>
          <w:rFonts w:ascii="Times New Roman" w:hAnsi="Times New Roman"/>
          <w:sz w:val="28"/>
          <w:szCs w:val="28"/>
          <w:lang w:eastAsia="ru-RU"/>
        </w:rPr>
        <w:t xml:space="preserve"> День Памяти.</w:t>
      </w:r>
    </w:p>
    <w:p w:rsidR="00872672" w:rsidRPr="00502F9E" w:rsidRDefault="00872672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97D" w:rsidRPr="00502F9E" w:rsidRDefault="000C197D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F9E">
        <w:rPr>
          <w:rFonts w:ascii="Times New Roman" w:hAnsi="Times New Roman"/>
          <w:sz w:val="28"/>
          <w:szCs w:val="28"/>
          <w:lang w:eastAsia="ru-RU"/>
        </w:rPr>
        <w:t>Приоритеты отдаются гражданско-патриотическому, спортивно-оздоровительному, художественно-эстетическому и трудовому воспитанию.</w:t>
      </w:r>
    </w:p>
    <w:p w:rsidR="009114A8" w:rsidRPr="00502F9E" w:rsidRDefault="009114A8" w:rsidP="00F40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129" w:rsidRDefault="00F40129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672" w:rsidRDefault="00872672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672" w:rsidRDefault="00872672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672" w:rsidRDefault="00872672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672" w:rsidRDefault="00872672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672" w:rsidRDefault="00872672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672" w:rsidRDefault="00872672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14A8" w:rsidRDefault="009114A8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F9E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F40129" w:rsidRPr="00502F9E" w:rsidRDefault="00F40129" w:rsidP="00F4012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672" w:rsidRPr="00502F9E" w:rsidRDefault="00872672" w:rsidP="00F40129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«Орленок»: книга вожатого. – М: Собеседник, 2005.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«Путешествие в лето», Сборник. МКУ КНМЦ, Краснодар, 2013.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Адреева В. И., Щетинская А. И. Педагогика дополнительного образов</w:t>
      </w:r>
      <w:r w:rsidRPr="00502F9E">
        <w:rPr>
          <w:rFonts w:ascii="Times New Roman" w:hAnsi="Times New Roman"/>
          <w:sz w:val="28"/>
        </w:rPr>
        <w:t>а</w:t>
      </w:r>
      <w:r w:rsidRPr="00502F9E">
        <w:rPr>
          <w:rFonts w:ascii="Times New Roman" w:hAnsi="Times New Roman"/>
          <w:sz w:val="28"/>
        </w:rPr>
        <w:t>ния: приоритет духовности, здоровья и творчества. – Казань – Оренбург, Центр и</w:t>
      </w:r>
      <w:r w:rsidRPr="00502F9E">
        <w:rPr>
          <w:rFonts w:ascii="Times New Roman" w:hAnsi="Times New Roman"/>
          <w:sz w:val="28"/>
        </w:rPr>
        <w:t>н</w:t>
      </w:r>
      <w:r w:rsidRPr="00502F9E">
        <w:rPr>
          <w:rFonts w:ascii="Times New Roman" w:hAnsi="Times New Roman"/>
          <w:sz w:val="28"/>
        </w:rPr>
        <w:t>новационных технологий, 2001.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Амонашвили Ш. Педагогика сотрудничества. М., 1990.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Байбородова Л. В. Воспитательная работа в детском загородном лагере. – Яр</w:t>
      </w:r>
      <w:r w:rsidRPr="00502F9E">
        <w:rPr>
          <w:rFonts w:ascii="Times New Roman" w:hAnsi="Times New Roman"/>
          <w:sz w:val="28"/>
        </w:rPr>
        <w:t>о</w:t>
      </w:r>
      <w:r w:rsidRPr="00502F9E">
        <w:rPr>
          <w:rFonts w:ascii="Times New Roman" w:hAnsi="Times New Roman"/>
          <w:sz w:val="28"/>
        </w:rPr>
        <w:t>славль: Академия развития, 2003.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Будем работать вместе. Программы деятельности детских и подростк</w:t>
      </w:r>
      <w:r w:rsidRPr="00502F9E">
        <w:rPr>
          <w:rFonts w:ascii="Times New Roman" w:hAnsi="Times New Roman"/>
          <w:sz w:val="28"/>
        </w:rPr>
        <w:t>о</w:t>
      </w:r>
      <w:r w:rsidRPr="00502F9E">
        <w:rPr>
          <w:rFonts w:ascii="Times New Roman" w:hAnsi="Times New Roman"/>
          <w:sz w:val="28"/>
        </w:rPr>
        <w:t xml:space="preserve">вых организаций. М., 1996. </w:t>
      </w:r>
    </w:p>
    <w:p w:rsidR="00872672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Газета «Спорт в школе».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Григоренко Ю.Н., Кострецова У.Ю., Кипарис-2: Учебное пособие по о</w:t>
      </w:r>
      <w:r w:rsidRPr="00502F9E">
        <w:rPr>
          <w:rFonts w:ascii="Times New Roman" w:hAnsi="Times New Roman"/>
          <w:sz w:val="28"/>
        </w:rPr>
        <w:t>р</w:t>
      </w:r>
      <w:r w:rsidRPr="00502F9E">
        <w:rPr>
          <w:rFonts w:ascii="Times New Roman" w:hAnsi="Times New Roman"/>
          <w:sz w:val="28"/>
        </w:rPr>
        <w:t>ганиз</w:t>
      </w:r>
      <w:r w:rsidRPr="00502F9E">
        <w:rPr>
          <w:rFonts w:ascii="Times New Roman" w:hAnsi="Times New Roman"/>
          <w:sz w:val="28"/>
        </w:rPr>
        <w:t>а</w:t>
      </w:r>
      <w:r w:rsidRPr="00502F9E">
        <w:rPr>
          <w:rFonts w:ascii="Times New Roman" w:hAnsi="Times New Roman"/>
          <w:sz w:val="28"/>
        </w:rPr>
        <w:t>ции детского досуга в детских оздоровительных лагерях и школе. – М.:Педагогическое общество России, 2002.</w:t>
      </w:r>
    </w:p>
    <w:p w:rsidR="00872672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Григоренко Ю.Н., Пушина М.А., Кипарис-4: Учебно–практическое пос</w:t>
      </w:r>
      <w:r w:rsidRPr="00502F9E">
        <w:rPr>
          <w:rFonts w:ascii="Times New Roman" w:hAnsi="Times New Roman"/>
          <w:sz w:val="28"/>
        </w:rPr>
        <w:t>о</w:t>
      </w:r>
      <w:r w:rsidRPr="00502F9E">
        <w:rPr>
          <w:rFonts w:ascii="Times New Roman" w:hAnsi="Times New Roman"/>
          <w:sz w:val="28"/>
        </w:rPr>
        <w:t>бие для воспитателей и вожатых.- М.:Педагогическое общество России, 2003.</w:t>
      </w:r>
    </w:p>
    <w:p w:rsidR="00872672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Гузенко А.П. Как сделать отдых детей незабываемым праздником. Волг</w:t>
      </w:r>
      <w:r w:rsidRPr="00502F9E">
        <w:rPr>
          <w:rFonts w:ascii="Times New Roman" w:hAnsi="Times New Roman"/>
          <w:sz w:val="28"/>
        </w:rPr>
        <w:t>о</w:t>
      </w:r>
      <w:r w:rsidRPr="00502F9E">
        <w:rPr>
          <w:rFonts w:ascii="Times New Roman" w:hAnsi="Times New Roman"/>
          <w:sz w:val="28"/>
        </w:rPr>
        <w:t>град: Учитель, 2007.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02F9E">
        <w:rPr>
          <w:rFonts w:ascii="Times New Roman" w:hAnsi="Times New Roman"/>
          <w:sz w:val="28"/>
        </w:rPr>
        <w:t>етская энциклопедия «Я познаю мир». Спорт ,Москва, изд АСТ,1999г.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Журналы «Педсовет», «Последний звонок», «Педагогическое творчес</w:t>
      </w:r>
      <w:r w:rsidRPr="00502F9E">
        <w:rPr>
          <w:rFonts w:ascii="Times New Roman" w:hAnsi="Times New Roman"/>
          <w:sz w:val="28"/>
        </w:rPr>
        <w:t>т</w:t>
      </w:r>
      <w:r w:rsidRPr="00502F9E">
        <w:rPr>
          <w:rFonts w:ascii="Times New Roman" w:hAnsi="Times New Roman"/>
          <w:sz w:val="28"/>
        </w:rPr>
        <w:t>во».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Искусство вести за собой. Тренинги и занятия по формированию у юн</w:t>
      </w:r>
      <w:r w:rsidRPr="00502F9E">
        <w:rPr>
          <w:rFonts w:ascii="Times New Roman" w:hAnsi="Times New Roman"/>
          <w:sz w:val="28"/>
        </w:rPr>
        <w:t>о</w:t>
      </w:r>
      <w:r w:rsidRPr="00502F9E">
        <w:rPr>
          <w:rFonts w:ascii="Times New Roman" w:hAnsi="Times New Roman"/>
          <w:sz w:val="28"/>
        </w:rPr>
        <w:t>шества социальной активности и лидерских качеств. /Под ред. С.В. Т</w:t>
      </w:r>
      <w:r w:rsidRPr="00502F9E">
        <w:rPr>
          <w:rFonts w:ascii="Times New Roman" w:hAnsi="Times New Roman"/>
          <w:sz w:val="28"/>
        </w:rPr>
        <w:t>е</w:t>
      </w:r>
      <w:r w:rsidRPr="00502F9E">
        <w:rPr>
          <w:rFonts w:ascii="Times New Roman" w:hAnsi="Times New Roman"/>
          <w:sz w:val="28"/>
        </w:rPr>
        <w:t>терского. – М.: АРКТИ, 2007. – 96с.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Караковский В.А. Стать человеком. Общечеловеческие ценности — о</w:t>
      </w:r>
      <w:r w:rsidRPr="00502F9E">
        <w:rPr>
          <w:rFonts w:ascii="Times New Roman" w:hAnsi="Times New Roman"/>
          <w:sz w:val="28"/>
        </w:rPr>
        <w:t>с</w:t>
      </w:r>
      <w:r w:rsidRPr="00502F9E">
        <w:rPr>
          <w:rFonts w:ascii="Times New Roman" w:hAnsi="Times New Roman"/>
          <w:sz w:val="28"/>
        </w:rPr>
        <w:t>нова     целостного учебно-воспитательного процесса. М., 1993.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Книга для учителя «Физическая культура» сценарии праздников и игр</w:t>
      </w:r>
      <w:r w:rsidRPr="00502F9E">
        <w:rPr>
          <w:rFonts w:ascii="Times New Roman" w:hAnsi="Times New Roman"/>
          <w:sz w:val="28"/>
        </w:rPr>
        <w:t>о</w:t>
      </w:r>
      <w:r w:rsidRPr="00502F9E">
        <w:rPr>
          <w:rFonts w:ascii="Times New Roman" w:hAnsi="Times New Roman"/>
          <w:sz w:val="28"/>
        </w:rPr>
        <w:t>вых з</w:t>
      </w:r>
      <w:r w:rsidRPr="00502F9E">
        <w:rPr>
          <w:rFonts w:ascii="Times New Roman" w:hAnsi="Times New Roman"/>
          <w:sz w:val="28"/>
        </w:rPr>
        <w:t>а</w:t>
      </w:r>
      <w:r w:rsidRPr="00502F9E">
        <w:rPr>
          <w:rFonts w:ascii="Times New Roman" w:hAnsi="Times New Roman"/>
          <w:sz w:val="28"/>
        </w:rPr>
        <w:t>нятий. Москва «Первое сентября»,2002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Концепция воспитания школьников в современных условиях «Совреме</w:t>
      </w:r>
      <w:r w:rsidRPr="00502F9E">
        <w:rPr>
          <w:rFonts w:ascii="Times New Roman" w:hAnsi="Times New Roman"/>
          <w:sz w:val="28"/>
        </w:rPr>
        <w:t>н</w:t>
      </w:r>
      <w:r w:rsidRPr="00502F9E">
        <w:rPr>
          <w:rFonts w:ascii="Times New Roman" w:hAnsi="Times New Roman"/>
          <w:sz w:val="28"/>
        </w:rPr>
        <w:t>ная школа: проблемы гуманизации отношений учителей, учащихся, род</w:t>
      </w:r>
      <w:r w:rsidRPr="00502F9E">
        <w:rPr>
          <w:rFonts w:ascii="Times New Roman" w:hAnsi="Times New Roman"/>
          <w:sz w:val="28"/>
        </w:rPr>
        <w:t>и</w:t>
      </w:r>
      <w:r w:rsidRPr="00502F9E">
        <w:rPr>
          <w:rFonts w:ascii="Times New Roman" w:hAnsi="Times New Roman"/>
          <w:sz w:val="28"/>
        </w:rPr>
        <w:t>телей». Издательство ИТПи МИО, 1993.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Кувватов С.А. Активный отдых детей на свежем воздухе. Ростов-на-Дону: Ф</w:t>
      </w:r>
      <w:r w:rsidRPr="00502F9E">
        <w:rPr>
          <w:rFonts w:ascii="Times New Roman" w:hAnsi="Times New Roman"/>
          <w:sz w:val="28"/>
        </w:rPr>
        <w:t>е</w:t>
      </w:r>
      <w:r w:rsidRPr="00502F9E">
        <w:rPr>
          <w:rFonts w:ascii="Times New Roman" w:hAnsi="Times New Roman"/>
          <w:sz w:val="28"/>
        </w:rPr>
        <w:t>никс, 2005.- 311с.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Куликов В.М., Ротштейн Л.М. Школа туристических вожаков. М.: гум</w:t>
      </w:r>
      <w:r w:rsidRPr="00502F9E">
        <w:rPr>
          <w:rFonts w:ascii="Times New Roman" w:hAnsi="Times New Roman"/>
          <w:sz w:val="28"/>
        </w:rPr>
        <w:t>а</w:t>
      </w:r>
      <w:r w:rsidRPr="00502F9E">
        <w:rPr>
          <w:rFonts w:ascii="Times New Roman" w:hAnsi="Times New Roman"/>
          <w:sz w:val="28"/>
        </w:rPr>
        <w:t xml:space="preserve">нитарный изд центр ВЛАДОС, 1999. 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Организация  летнего отдыха детей и подростков. М., 1997.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Петрусинский В.В. Игры для активного отдыха в процессе обучения. М.: гум</w:t>
      </w:r>
      <w:r w:rsidRPr="00502F9E">
        <w:rPr>
          <w:rFonts w:ascii="Times New Roman" w:hAnsi="Times New Roman"/>
          <w:sz w:val="28"/>
        </w:rPr>
        <w:t>а</w:t>
      </w:r>
      <w:r w:rsidRPr="00502F9E">
        <w:rPr>
          <w:rFonts w:ascii="Times New Roman" w:hAnsi="Times New Roman"/>
          <w:sz w:val="28"/>
        </w:rPr>
        <w:t>нитарный изд центр ВЛАДОС, 2007.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Сивачева Л.Н. «Физкультура – это радость! Спортивные игры с неста</w:t>
      </w:r>
      <w:r w:rsidRPr="00502F9E">
        <w:rPr>
          <w:rFonts w:ascii="Times New Roman" w:hAnsi="Times New Roman"/>
          <w:sz w:val="28"/>
        </w:rPr>
        <w:t>н</w:t>
      </w:r>
      <w:r w:rsidRPr="00502F9E">
        <w:rPr>
          <w:rFonts w:ascii="Times New Roman" w:hAnsi="Times New Roman"/>
          <w:sz w:val="28"/>
        </w:rPr>
        <w:t>дартным оборудованием» Санкт-Петербург «детство-пресс» 2002г.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 xml:space="preserve">Шальков Ю.Л. Здоровье туриста. М.: Физкультура и спорт, 1987. 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lastRenderedPageBreak/>
        <w:t>Шиянов Л.П., Рогаткин А.В. Поход выходного дня. – М.: Профиздат, 1985. – 80с.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Шмаков С.А. Дети на отдыхе: Прикладная «энциклопедия»: Учителю, воспит</w:t>
      </w:r>
      <w:r w:rsidRPr="00502F9E">
        <w:rPr>
          <w:rFonts w:ascii="Times New Roman" w:hAnsi="Times New Roman"/>
          <w:sz w:val="28"/>
        </w:rPr>
        <w:t>а</w:t>
      </w:r>
      <w:r w:rsidRPr="00502F9E">
        <w:rPr>
          <w:rFonts w:ascii="Times New Roman" w:hAnsi="Times New Roman"/>
          <w:sz w:val="28"/>
        </w:rPr>
        <w:t>телю, вожатому. – М., 2001.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Шмаков С.А. Ее величество— игра. М., 1992.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Шмаков С.А. Игры-шутки, игры-минутки. М., 1993.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Шмаков С.А., Безродова Н. От игры к самовоспитанию. Сборник игр. М.; Новая школа. 1993.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r w:rsidRPr="00502F9E">
        <w:rPr>
          <w:rFonts w:ascii="Times New Roman" w:hAnsi="Times New Roman"/>
          <w:sz w:val="28"/>
        </w:rPr>
        <w:t>Шуркова Н.Е., Питюков В.Ю. и др. Новые технологии воспитательного проце</w:t>
      </w:r>
      <w:r w:rsidRPr="00502F9E">
        <w:rPr>
          <w:rFonts w:ascii="Times New Roman" w:hAnsi="Times New Roman"/>
          <w:sz w:val="28"/>
        </w:rPr>
        <w:t>с</w:t>
      </w:r>
      <w:r w:rsidRPr="00502F9E">
        <w:rPr>
          <w:rFonts w:ascii="Times New Roman" w:hAnsi="Times New Roman"/>
          <w:sz w:val="28"/>
        </w:rPr>
        <w:t>са. М., 1994.</w:t>
      </w:r>
    </w:p>
    <w:p w:rsidR="00872672" w:rsidRPr="00502F9E" w:rsidRDefault="00872672" w:rsidP="00872672">
      <w:pPr>
        <w:pStyle w:val="a5"/>
        <w:numPr>
          <w:ilvl w:val="0"/>
          <w:numId w:val="36"/>
        </w:numPr>
        <w:rPr>
          <w:rFonts w:ascii="Times New Roman" w:hAnsi="Times New Roman"/>
          <w:sz w:val="28"/>
        </w:rPr>
      </w:pPr>
      <w:bookmarkStart w:id="0" w:name="_GoBack"/>
      <w:bookmarkEnd w:id="0"/>
      <w:r w:rsidRPr="00502F9E">
        <w:rPr>
          <w:rFonts w:ascii="Times New Roman" w:hAnsi="Times New Roman"/>
          <w:sz w:val="28"/>
        </w:rPr>
        <w:t>Юдина И.Г. Когда не знаешь как себя вести… Практическое пособие. М.: АР</w:t>
      </w:r>
      <w:r w:rsidRPr="00502F9E">
        <w:rPr>
          <w:rFonts w:ascii="Times New Roman" w:hAnsi="Times New Roman"/>
          <w:sz w:val="28"/>
        </w:rPr>
        <w:t>К</w:t>
      </w:r>
      <w:r w:rsidRPr="00502F9E">
        <w:rPr>
          <w:rFonts w:ascii="Times New Roman" w:hAnsi="Times New Roman"/>
          <w:sz w:val="28"/>
        </w:rPr>
        <w:t xml:space="preserve">ТИ, 2007. </w:t>
      </w:r>
    </w:p>
    <w:sectPr w:rsidR="00872672" w:rsidRPr="00502F9E" w:rsidSect="006D335D">
      <w:pgSz w:w="11906" w:h="16838"/>
      <w:pgMar w:top="851" w:right="850" w:bottom="1134" w:left="1418" w:header="708" w:footer="708" w:gutter="0"/>
      <w:pgBorders w:offsetFrom="page">
        <w:top w:val="circlesRectangles" w:sz="31" w:space="24" w:color="7030A0"/>
        <w:left w:val="circlesRectangles" w:sz="31" w:space="24" w:color="7030A0"/>
        <w:bottom w:val="circlesRectangles" w:sz="31" w:space="24" w:color="7030A0"/>
        <w:right w:val="circlesRectangles" w:sz="31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BE" w:rsidRDefault="00757CBE" w:rsidP="00AF4A32">
      <w:pPr>
        <w:spacing w:after="0" w:line="240" w:lineRule="auto"/>
      </w:pPr>
      <w:r>
        <w:separator/>
      </w:r>
    </w:p>
  </w:endnote>
  <w:endnote w:type="continuationSeparator" w:id="1">
    <w:p w:rsidR="00757CBE" w:rsidRDefault="00757CBE" w:rsidP="00AF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BE" w:rsidRDefault="00757CBE" w:rsidP="00AF4A32">
      <w:pPr>
        <w:spacing w:after="0" w:line="240" w:lineRule="auto"/>
      </w:pPr>
      <w:r>
        <w:separator/>
      </w:r>
    </w:p>
  </w:footnote>
  <w:footnote w:type="continuationSeparator" w:id="1">
    <w:p w:rsidR="00757CBE" w:rsidRDefault="00757CBE" w:rsidP="00AF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5C"/>
    <w:multiLevelType w:val="hybridMultilevel"/>
    <w:tmpl w:val="7DC6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2D53"/>
    <w:multiLevelType w:val="hybridMultilevel"/>
    <w:tmpl w:val="C990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04403"/>
    <w:multiLevelType w:val="multilevel"/>
    <w:tmpl w:val="CDF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06AF1"/>
    <w:multiLevelType w:val="hybridMultilevel"/>
    <w:tmpl w:val="E400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D683B"/>
    <w:multiLevelType w:val="hybridMultilevel"/>
    <w:tmpl w:val="C430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5032A"/>
    <w:multiLevelType w:val="multilevel"/>
    <w:tmpl w:val="7706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54E0C"/>
    <w:multiLevelType w:val="multilevel"/>
    <w:tmpl w:val="C944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0454F"/>
    <w:multiLevelType w:val="hybridMultilevel"/>
    <w:tmpl w:val="3E38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B04BA"/>
    <w:multiLevelType w:val="hybridMultilevel"/>
    <w:tmpl w:val="F3F4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7663B"/>
    <w:multiLevelType w:val="multilevel"/>
    <w:tmpl w:val="560C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7FDB"/>
    <w:multiLevelType w:val="multilevel"/>
    <w:tmpl w:val="7C4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248DD"/>
    <w:multiLevelType w:val="hybridMultilevel"/>
    <w:tmpl w:val="1D78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A2B62"/>
    <w:multiLevelType w:val="hybridMultilevel"/>
    <w:tmpl w:val="0C020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FD58A7"/>
    <w:multiLevelType w:val="multilevel"/>
    <w:tmpl w:val="DE66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5483B"/>
    <w:multiLevelType w:val="multilevel"/>
    <w:tmpl w:val="8AFE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F3120"/>
    <w:multiLevelType w:val="multilevel"/>
    <w:tmpl w:val="A9B4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33524"/>
    <w:multiLevelType w:val="multilevel"/>
    <w:tmpl w:val="C7B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0B5B8D"/>
    <w:multiLevelType w:val="hybridMultilevel"/>
    <w:tmpl w:val="0D0C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E5E24"/>
    <w:multiLevelType w:val="hybridMultilevel"/>
    <w:tmpl w:val="5698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F7F4D"/>
    <w:multiLevelType w:val="hybridMultilevel"/>
    <w:tmpl w:val="1D0CB720"/>
    <w:lvl w:ilvl="0" w:tplc="FABA40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17E04C0"/>
    <w:multiLevelType w:val="multilevel"/>
    <w:tmpl w:val="4BAE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C77B0C"/>
    <w:multiLevelType w:val="hybridMultilevel"/>
    <w:tmpl w:val="42F6410C"/>
    <w:lvl w:ilvl="0" w:tplc="05002E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D24C7"/>
    <w:multiLevelType w:val="multilevel"/>
    <w:tmpl w:val="A9B40E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D0662"/>
    <w:multiLevelType w:val="multilevel"/>
    <w:tmpl w:val="8FD8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9D1735"/>
    <w:multiLevelType w:val="hybridMultilevel"/>
    <w:tmpl w:val="EA7AF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897480"/>
    <w:multiLevelType w:val="multilevel"/>
    <w:tmpl w:val="7BEE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043A00"/>
    <w:multiLevelType w:val="hybridMultilevel"/>
    <w:tmpl w:val="C0A617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92B7784"/>
    <w:multiLevelType w:val="multilevel"/>
    <w:tmpl w:val="0772F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8">
    <w:nsid w:val="6AC72CD7"/>
    <w:multiLevelType w:val="hybridMultilevel"/>
    <w:tmpl w:val="FFE2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073AE"/>
    <w:multiLevelType w:val="hybridMultilevel"/>
    <w:tmpl w:val="58369346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5D7A22"/>
    <w:multiLevelType w:val="hybridMultilevel"/>
    <w:tmpl w:val="04C2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97A11"/>
    <w:multiLevelType w:val="multilevel"/>
    <w:tmpl w:val="0D5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C56F6"/>
    <w:multiLevelType w:val="multilevel"/>
    <w:tmpl w:val="5956A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40E7CC7"/>
    <w:multiLevelType w:val="hybridMultilevel"/>
    <w:tmpl w:val="7F4AD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8076D6"/>
    <w:multiLevelType w:val="multilevel"/>
    <w:tmpl w:val="AC3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20"/>
  </w:num>
  <w:num w:numId="5">
    <w:abstractNumId w:val="6"/>
  </w:num>
  <w:num w:numId="6">
    <w:abstractNumId w:val="34"/>
  </w:num>
  <w:num w:numId="7">
    <w:abstractNumId w:val="23"/>
  </w:num>
  <w:num w:numId="8">
    <w:abstractNumId w:val="25"/>
  </w:num>
  <w:num w:numId="9">
    <w:abstractNumId w:val="27"/>
  </w:num>
  <w:num w:numId="10">
    <w:abstractNumId w:val="14"/>
  </w:num>
  <w:num w:numId="11">
    <w:abstractNumId w:val="13"/>
  </w:num>
  <w:num w:numId="12">
    <w:abstractNumId w:val="10"/>
  </w:num>
  <w:num w:numId="13">
    <w:abstractNumId w:val="16"/>
  </w:num>
  <w:num w:numId="14">
    <w:abstractNumId w:val="5"/>
  </w:num>
  <w:num w:numId="15">
    <w:abstractNumId w:val="22"/>
  </w:num>
  <w:num w:numId="16">
    <w:abstractNumId w:val="32"/>
  </w:num>
  <w:num w:numId="17">
    <w:abstractNumId w:val="18"/>
  </w:num>
  <w:num w:numId="18">
    <w:abstractNumId w:val="21"/>
  </w:num>
  <w:num w:numId="19">
    <w:abstractNumId w:val="0"/>
  </w:num>
  <w:num w:numId="20">
    <w:abstractNumId w:val="4"/>
  </w:num>
  <w:num w:numId="21">
    <w:abstractNumId w:val="8"/>
  </w:num>
  <w:num w:numId="22">
    <w:abstractNumId w:val="26"/>
  </w:num>
  <w:num w:numId="23">
    <w:abstractNumId w:val="1"/>
  </w:num>
  <w:num w:numId="24">
    <w:abstractNumId w:val="15"/>
  </w:num>
  <w:num w:numId="25">
    <w:abstractNumId w:val="29"/>
  </w:num>
  <w:num w:numId="26">
    <w:abstractNumId w:val="3"/>
  </w:num>
  <w:num w:numId="27">
    <w:abstractNumId w:val="19"/>
  </w:num>
  <w:num w:numId="28">
    <w:abstractNumId w:val="30"/>
  </w:num>
  <w:num w:numId="29">
    <w:abstractNumId w:val="11"/>
  </w:num>
  <w:num w:numId="30">
    <w:abstractNumId w:val="11"/>
  </w:num>
  <w:num w:numId="31">
    <w:abstractNumId w:val="12"/>
  </w:num>
  <w:num w:numId="32">
    <w:abstractNumId w:val="28"/>
  </w:num>
  <w:num w:numId="33">
    <w:abstractNumId w:val="24"/>
  </w:num>
  <w:num w:numId="34">
    <w:abstractNumId w:val="33"/>
  </w:num>
  <w:num w:numId="35">
    <w:abstractNumId w:val="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70F"/>
    <w:rsid w:val="000078DD"/>
    <w:rsid w:val="00020FFE"/>
    <w:rsid w:val="00025C14"/>
    <w:rsid w:val="00026FD0"/>
    <w:rsid w:val="00037B4F"/>
    <w:rsid w:val="000660BE"/>
    <w:rsid w:val="0008652E"/>
    <w:rsid w:val="000952DD"/>
    <w:rsid w:val="000B26B6"/>
    <w:rsid w:val="000B459B"/>
    <w:rsid w:val="000B4967"/>
    <w:rsid w:val="000C197D"/>
    <w:rsid w:val="000D2379"/>
    <w:rsid w:val="000D6B68"/>
    <w:rsid w:val="0010345B"/>
    <w:rsid w:val="0010401D"/>
    <w:rsid w:val="00114145"/>
    <w:rsid w:val="00117208"/>
    <w:rsid w:val="001243B3"/>
    <w:rsid w:val="00125BE6"/>
    <w:rsid w:val="00142CD0"/>
    <w:rsid w:val="00154363"/>
    <w:rsid w:val="001554FE"/>
    <w:rsid w:val="00164F99"/>
    <w:rsid w:val="00195EEF"/>
    <w:rsid w:val="001A368B"/>
    <w:rsid w:val="001B0589"/>
    <w:rsid w:val="001B4A6D"/>
    <w:rsid w:val="001C4FA8"/>
    <w:rsid w:val="001E2DA3"/>
    <w:rsid w:val="001F7F52"/>
    <w:rsid w:val="002022A1"/>
    <w:rsid w:val="00211726"/>
    <w:rsid w:val="00220E61"/>
    <w:rsid w:val="00240093"/>
    <w:rsid w:val="00245C8B"/>
    <w:rsid w:val="00261430"/>
    <w:rsid w:val="0028298D"/>
    <w:rsid w:val="00285116"/>
    <w:rsid w:val="002B5ED7"/>
    <w:rsid w:val="002C6E7F"/>
    <w:rsid w:val="002D357F"/>
    <w:rsid w:val="002E02F3"/>
    <w:rsid w:val="002E04D6"/>
    <w:rsid w:val="003005B2"/>
    <w:rsid w:val="003033F2"/>
    <w:rsid w:val="0032152E"/>
    <w:rsid w:val="00322997"/>
    <w:rsid w:val="00326D78"/>
    <w:rsid w:val="00353076"/>
    <w:rsid w:val="00387F65"/>
    <w:rsid w:val="00392875"/>
    <w:rsid w:val="0039415D"/>
    <w:rsid w:val="003B528C"/>
    <w:rsid w:val="003B54A4"/>
    <w:rsid w:val="003D462B"/>
    <w:rsid w:val="003E131D"/>
    <w:rsid w:val="003F2CA1"/>
    <w:rsid w:val="00421E5A"/>
    <w:rsid w:val="004342AC"/>
    <w:rsid w:val="00437495"/>
    <w:rsid w:val="004652A2"/>
    <w:rsid w:val="004766C1"/>
    <w:rsid w:val="004A3F56"/>
    <w:rsid w:val="004D59E0"/>
    <w:rsid w:val="004F0703"/>
    <w:rsid w:val="004F1318"/>
    <w:rsid w:val="005005B5"/>
    <w:rsid w:val="00502F9E"/>
    <w:rsid w:val="00517D8C"/>
    <w:rsid w:val="005217F4"/>
    <w:rsid w:val="00527D87"/>
    <w:rsid w:val="00531F69"/>
    <w:rsid w:val="00532BDD"/>
    <w:rsid w:val="00540998"/>
    <w:rsid w:val="0054170C"/>
    <w:rsid w:val="0055281B"/>
    <w:rsid w:val="00560E70"/>
    <w:rsid w:val="00567E6C"/>
    <w:rsid w:val="0058417F"/>
    <w:rsid w:val="00586543"/>
    <w:rsid w:val="005A06F9"/>
    <w:rsid w:val="005A4257"/>
    <w:rsid w:val="005B3E01"/>
    <w:rsid w:val="005C3411"/>
    <w:rsid w:val="005C357D"/>
    <w:rsid w:val="005E2836"/>
    <w:rsid w:val="005F2E10"/>
    <w:rsid w:val="005F3B8E"/>
    <w:rsid w:val="00606863"/>
    <w:rsid w:val="006129E6"/>
    <w:rsid w:val="00616AD3"/>
    <w:rsid w:val="00620F8D"/>
    <w:rsid w:val="006537FF"/>
    <w:rsid w:val="00664BC8"/>
    <w:rsid w:val="00676867"/>
    <w:rsid w:val="00680674"/>
    <w:rsid w:val="0068521A"/>
    <w:rsid w:val="00687718"/>
    <w:rsid w:val="006A3143"/>
    <w:rsid w:val="006A69C7"/>
    <w:rsid w:val="006B2CA8"/>
    <w:rsid w:val="006B79B1"/>
    <w:rsid w:val="006C27E8"/>
    <w:rsid w:val="006D335D"/>
    <w:rsid w:val="006D536F"/>
    <w:rsid w:val="006E43AD"/>
    <w:rsid w:val="007020BC"/>
    <w:rsid w:val="00710710"/>
    <w:rsid w:val="00757CBE"/>
    <w:rsid w:val="00760045"/>
    <w:rsid w:val="007773FD"/>
    <w:rsid w:val="00783E77"/>
    <w:rsid w:val="007A497D"/>
    <w:rsid w:val="007D00C0"/>
    <w:rsid w:val="007D191D"/>
    <w:rsid w:val="007F7156"/>
    <w:rsid w:val="00810BF4"/>
    <w:rsid w:val="00816E18"/>
    <w:rsid w:val="00817026"/>
    <w:rsid w:val="00821E67"/>
    <w:rsid w:val="00833283"/>
    <w:rsid w:val="00843E1D"/>
    <w:rsid w:val="008463AF"/>
    <w:rsid w:val="0085447F"/>
    <w:rsid w:val="00855F47"/>
    <w:rsid w:val="00872672"/>
    <w:rsid w:val="00887337"/>
    <w:rsid w:val="008917B8"/>
    <w:rsid w:val="008B722E"/>
    <w:rsid w:val="008D1341"/>
    <w:rsid w:val="008D19D2"/>
    <w:rsid w:val="008E26B5"/>
    <w:rsid w:val="009114A8"/>
    <w:rsid w:val="009247A8"/>
    <w:rsid w:val="0095474A"/>
    <w:rsid w:val="0096156E"/>
    <w:rsid w:val="00971852"/>
    <w:rsid w:val="009846AC"/>
    <w:rsid w:val="009D0A26"/>
    <w:rsid w:val="009D2B53"/>
    <w:rsid w:val="009D5084"/>
    <w:rsid w:val="009E5C18"/>
    <w:rsid w:val="009F3D43"/>
    <w:rsid w:val="00A04913"/>
    <w:rsid w:val="00A24B6D"/>
    <w:rsid w:val="00A275EB"/>
    <w:rsid w:val="00A3070F"/>
    <w:rsid w:val="00A42473"/>
    <w:rsid w:val="00A51BC5"/>
    <w:rsid w:val="00A561B4"/>
    <w:rsid w:val="00A74630"/>
    <w:rsid w:val="00A9230A"/>
    <w:rsid w:val="00AA250E"/>
    <w:rsid w:val="00AA6F82"/>
    <w:rsid w:val="00AB3D6B"/>
    <w:rsid w:val="00AC5DF6"/>
    <w:rsid w:val="00AD0817"/>
    <w:rsid w:val="00AF0876"/>
    <w:rsid w:val="00AF4A32"/>
    <w:rsid w:val="00B14BDF"/>
    <w:rsid w:val="00B62AA9"/>
    <w:rsid w:val="00B736C4"/>
    <w:rsid w:val="00B93FE0"/>
    <w:rsid w:val="00BC2AA6"/>
    <w:rsid w:val="00BD4DDD"/>
    <w:rsid w:val="00BD4E45"/>
    <w:rsid w:val="00BD7780"/>
    <w:rsid w:val="00BE786B"/>
    <w:rsid w:val="00C034F0"/>
    <w:rsid w:val="00C162A7"/>
    <w:rsid w:val="00C201D9"/>
    <w:rsid w:val="00C4135B"/>
    <w:rsid w:val="00C54526"/>
    <w:rsid w:val="00C728D5"/>
    <w:rsid w:val="00C758EF"/>
    <w:rsid w:val="00C77950"/>
    <w:rsid w:val="00CF2AFF"/>
    <w:rsid w:val="00D07214"/>
    <w:rsid w:val="00D33162"/>
    <w:rsid w:val="00D563DD"/>
    <w:rsid w:val="00D90863"/>
    <w:rsid w:val="00D929D7"/>
    <w:rsid w:val="00DA6D5A"/>
    <w:rsid w:val="00DB6562"/>
    <w:rsid w:val="00DC3428"/>
    <w:rsid w:val="00DF112C"/>
    <w:rsid w:val="00DF5DC1"/>
    <w:rsid w:val="00E06E80"/>
    <w:rsid w:val="00E61187"/>
    <w:rsid w:val="00E67C44"/>
    <w:rsid w:val="00E72714"/>
    <w:rsid w:val="00E8707B"/>
    <w:rsid w:val="00E90F44"/>
    <w:rsid w:val="00E94229"/>
    <w:rsid w:val="00EA311F"/>
    <w:rsid w:val="00EB058E"/>
    <w:rsid w:val="00EB413F"/>
    <w:rsid w:val="00EE59D4"/>
    <w:rsid w:val="00F07D9D"/>
    <w:rsid w:val="00F20EB4"/>
    <w:rsid w:val="00F40129"/>
    <w:rsid w:val="00F77DA4"/>
    <w:rsid w:val="00F77F93"/>
    <w:rsid w:val="00FA0AA9"/>
    <w:rsid w:val="00FC4AE9"/>
    <w:rsid w:val="00FC4F58"/>
    <w:rsid w:val="00FD17A2"/>
    <w:rsid w:val="00FD373E"/>
    <w:rsid w:val="00FF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1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body"/>
    <w:basedOn w:val="a"/>
    <w:rsid w:val="00A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F8D"/>
    <w:pPr>
      <w:ind w:left="720"/>
      <w:contextualSpacing/>
    </w:pPr>
  </w:style>
  <w:style w:type="table" w:styleId="a7">
    <w:name w:val="Table Grid"/>
    <w:basedOn w:val="a1"/>
    <w:uiPriority w:val="59"/>
    <w:rsid w:val="0039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005B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AF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4A32"/>
  </w:style>
  <w:style w:type="paragraph" w:styleId="aa">
    <w:name w:val="footer"/>
    <w:basedOn w:val="a"/>
    <w:link w:val="ab"/>
    <w:uiPriority w:val="99"/>
    <w:semiHidden/>
    <w:unhideWhenUsed/>
    <w:rsid w:val="00AF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1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body"/>
    <w:basedOn w:val="a"/>
    <w:rsid w:val="00A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F8D"/>
    <w:pPr>
      <w:ind w:left="720"/>
      <w:contextualSpacing/>
    </w:pPr>
  </w:style>
  <w:style w:type="table" w:styleId="a7">
    <w:name w:val="Table Grid"/>
    <w:basedOn w:val="a1"/>
    <w:uiPriority w:val="59"/>
    <w:rsid w:val="0039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005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82.com/summer/l82-summer-main-program-2.html" TargetMode="External"/><Relationship Id="rId13" Type="http://schemas.openxmlformats.org/officeDocument/2006/relationships/hyperlink" Target="http://www.licey82.com/summer/l82-summer-main-program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y82.com/summer/l82-summer-main-program-2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y82.com/summer/l82-summer-main-program-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cey82.com/summer/l82-summer-main-program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y82.com/summer/l82-summer-main-program-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3D1C-DCD2-4C6C-A18A-C3A5DE52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Каб.18</cp:lastModifiedBy>
  <cp:revision>5</cp:revision>
  <cp:lastPrinted>2019-04-24T06:28:00Z</cp:lastPrinted>
  <dcterms:created xsi:type="dcterms:W3CDTF">2019-04-24T04:57:00Z</dcterms:created>
  <dcterms:modified xsi:type="dcterms:W3CDTF">2019-04-24T06:39:00Z</dcterms:modified>
</cp:coreProperties>
</file>