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E7B" w:rsidRPr="00870EB3" w:rsidRDefault="00AB7FA2" w:rsidP="00BD5E7B">
      <w:pPr>
        <w:spacing w:before="100" w:beforeAutospacing="1" w:after="100" w:afterAutospacing="1"/>
        <w:jc w:val="center"/>
        <w:rPr>
          <w:rFonts w:ascii="Times New Roman" w:eastAsia="Times New Roman" w:hAnsi="Times New Roman"/>
          <w:b/>
          <w:bCs/>
          <w:color w:val="002060"/>
          <w:kern w:val="36"/>
          <w:sz w:val="32"/>
          <w:szCs w:val="32"/>
          <w:lang w:eastAsia="ru-RU"/>
        </w:rPr>
      </w:pPr>
      <w:r w:rsidRPr="00870EB3">
        <w:rPr>
          <w:rFonts w:ascii="Times New Roman" w:eastAsia="Times New Roman" w:hAnsi="Times New Roman"/>
          <w:b/>
          <w:bCs/>
          <w:color w:val="002060"/>
          <w:kern w:val="36"/>
          <w:sz w:val="32"/>
          <w:szCs w:val="32"/>
          <w:lang w:eastAsia="ru-RU"/>
        </w:rPr>
        <w:t xml:space="preserve">НЕСКОЛЬКО </w:t>
      </w:r>
      <w:r w:rsidR="004C53B5" w:rsidRPr="00870EB3">
        <w:rPr>
          <w:rFonts w:ascii="Times New Roman" w:eastAsia="Times New Roman" w:hAnsi="Times New Roman"/>
          <w:b/>
          <w:bCs/>
          <w:color w:val="002060"/>
          <w:kern w:val="36"/>
          <w:sz w:val="32"/>
          <w:szCs w:val="32"/>
          <w:lang w:eastAsia="ru-RU"/>
        </w:rPr>
        <w:t>СПОСОБОВ</w:t>
      </w:r>
    </w:p>
    <w:p w:rsidR="00AB7FA2" w:rsidRPr="00870EB3" w:rsidRDefault="00AB7FA2" w:rsidP="00CF066C">
      <w:pPr>
        <w:spacing w:before="100" w:beforeAutospacing="1" w:after="100" w:afterAutospacing="1"/>
        <w:jc w:val="center"/>
        <w:rPr>
          <w:rFonts w:ascii="Times New Roman" w:eastAsia="Times New Roman" w:hAnsi="Times New Roman"/>
          <w:b/>
          <w:bCs/>
          <w:color w:val="002060"/>
          <w:kern w:val="36"/>
          <w:sz w:val="32"/>
          <w:szCs w:val="32"/>
          <w:lang w:eastAsia="ru-RU"/>
        </w:rPr>
      </w:pPr>
      <w:r w:rsidRPr="00870EB3">
        <w:rPr>
          <w:rFonts w:ascii="Times New Roman" w:eastAsia="Times New Roman" w:hAnsi="Times New Roman"/>
          <w:b/>
          <w:bCs/>
          <w:color w:val="002060"/>
          <w:kern w:val="36"/>
          <w:sz w:val="32"/>
          <w:szCs w:val="32"/>
          <w:lang w:eastAsia="ru-RU"/>
        </w:rPr>
        <w:t>ЗАПОМНИТЬ</w:t>
      </w:r>
      <w:r w:rsidR="00CF066C" w:rsidRPr="00870EB3">
        <w:rPr>
          <w:rFonts w:ascii="Times New Roman" w:eastAsia="Times New Roman" w:hAnsi="Times New Roman"/>
          <w:b/>
          <w:bCs/>
          <w:color w:val="002060"/>
          <w:kern w:val="36"/>
          <w:sz w:val="32"/>
          <w:szCs w:val="32"/>
          <w:lang w:eastAsia="ru-RU"/>
        </w:rPr>
        <w:t xml:space="preserve"> </w:t>
      </w:r>
      <w:r w:rsidRPr="00870EB3">
        <w:rPr>
          <w:rFonts w:ascii="Times New Roman" w:eastAsia="Times New Roman" w:hAnsi="Times New Roman"/>
          <w:b/>
          <w:bCs/>
          <w:color w:val="002060"/>
          <w:kern w:val="36"/>
          <w:sz w:val="32"/>
          <w:szCs w:val="32"/>
          <w:lang w:eastAsia="ru-RU"/>
        </w:rPr>
        <w:t>АНГЛИЙСКИЕ СЛОВА</w:t>
      </w:r>
    </w:p>
    <w:p w:rsidR="00CF5DCF" w:rsidRDefault="00F950A3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 w:rsidRPr="00BD5E7B">
        <w:rPr>
          <w:rFonts w:ascii="Times New Roman" w:eastAsia="Times New Roman" w:hAnsi="Times New Roman"/>
          <w:sz w:val="32"/>
          <w:szCs w:val="32"/>
          <w:lang w:eastAsia="ru-RU"/>
        </w:rPr>
        <w:t>Я также как и вы</w:t>
      </w:r>
      <w:r w:rsidR="00CF5DCF" w:rsidRPr="00BD5E7B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Pr="00BD5E7B">
        <w:rPr>
          <w:rFonts w:ascii="Times New Roman" w:eastAsia="Times New Roman" w:hAnsi="Times New Roman"/>
          <w:sz w:val="32"/>
          <w:szCs w:val="32"/>
          <w:lang w:eastAsia="ru-RU"/>
        </w:rPr>
        <w:t xml:space="preserve"> и ваши дети училась в школе!! </w:t>
      </w:r>
      <w:r w:rsidR="00A70339" w:rsidRPr="00BD5E7B">
        <w:rPr>
          <w:rFonts w:ascii="Times New Roman" w:eastAsia="Times New Roman" w:hAnsi="Times New Roman"/>
          <w:sz w:val="32"/>
          <w:szCs w:val="32"/>
          <w:lang w:eastAsia="ru-RU"/>
        </w:rPr>
        <w:t>Но в</w:t>
      </w:r>
      <w:r w:rsidR="00471E66" w:rsidRPr="00BD5E7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A70339" w:rsidRPr="00BD5E7B">
        <w:rPr>
          <w:rFonts w:ascii="Times New Roman" w:eastAsia="Times New Roman" w:hAnsi="Times New Roman"/>
          <w:sz w:val="32"/>
          <w:szCs w:val="32"/>
          <w:lang w:eastAsia="ru-RU"/>
        </w:rPr>
        <w:t>школе я учила немецкий. И самым сложным было не учить слова,</w:t>
      </w:r>
      <w:r w:rsidR="00471E66" w:rsidRPr="00BD5E7B">
        <w:rPr>
          <w:rFonts w:ascii="Times New Roman" w:eastAsia="Times New Roman" w:hAnsi="Times New Roman"/>
          <w:sz w:val="32"/>
          <w:szCs w:val="32"/>
          <w:lang w:eastAsia="ru-RU"/>
        </w:rPr>
        <w:t xml:space="preserve"> хотя на это порой уходило несколько часов,</w:t>
      </w:r>
      <w:r w:rsidR="00A70339" w:rsidRPr="00BD5E7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CF5DCF" w:rsidRPr="00BD5E7B">
        <w:rPr>
          <w:rFonts w:ascii="Times New Roman" w:eastAsia="Times New Roman" w:hAnsi="Times New Roman"/>
          <w:sz w:val="32"/>
          <w:szCs w:val="32"/>
          <w:lang w:eastAsia="ru-RU"/>
        </w:rPr>
        <w:t>а оставить выученные слова  в</w:t>
      </w:r>
      <w:r w:rsidR="00BD5E7B" w:rsidRPr="00BD5E7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CF5DCF" w:rsidRPr="00BD5E7B">
        <w:rPr>
          <w:rFonts w:ascii="Times New Roman" w:eastAsia="Times New Roman" w:hAnsi="Times New Roman"/>
          <w:sz w:val="32"/>
          <w:szCs w:val="32"/>
          <w:lang w:eastAsia="ru-RU"/>
        </w:rPr>
        <w:t>голове.</w:t>
      </w:r>
    </w:p>
    <w:p w:rsidR="00F00CC4" w:rsidRDefault="008D0CE9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Заходя на родительские собрания</w:t>
      </w:r>
      <w:r w:rsidR="009F28B7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я всегда говорю </w:t>
      </w:r>
      <w:r w:rsidR="00672A15">
        <w:rPr>
          <w:rFonts w:ascii="Times New Roman" w:eastAsia="Times New Roman" w:hAnsi="Times New Roman"/>
          <w:sz w:val="32"/>
          <w:szCs w:val="32"/>
          <w:lang w:eastAsia="ru-RU"/>
        </w:rPr>
        <w:t>о необходимости заучивания слов</w:t>
      </w:r>
      <w:r w:rsidR="009F28B7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так как лексический запас </w:t>
      </w:r>
      <w:r w:rsidR="009F28B7">
        <w:rPr>
          <w:rFonts w:ascii="Times New Roman" w:eastAsia="Times New Roman" w:hAnsi="Times New Roman"/>
          <w:sz w:val="32"/>
          <w:szCs w:val="32"/>
          <w:lang w:eastAsia="ru-RU"/>
        </w:rPr>
        <w:t xml:space="preserve">-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это</w:t>
      </w:r>
      <w:r w:rsidR="009F28B7">
        <w:rPr>
          <w:rFonts w:ascii="Times New Roman" w:eastAsia="Times New Roman" w:hAnsi="Times New Roman"/>
          <w:sz w:val="32"/>
          <w:szCs w:val="32"/>
          <w:lang w:eastAsia="ru-RU"/>
        </w:rPr>
        <w:t xml:space="preserve"> одна из важных составляющих в изучении языка. </w:t>
      </w:r>
    </w:p>
    <w:p w:rsidR="00DD74D2" w:rsidRDefault="00923033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Но каждый из детей уникален и если кому-то достаточно урока в 40 минут или хотя бы одного прочтения и  </w:t>
      </w:r>
      <w:r w:rsidR="001257DD">
        <w:rPr>
          <w:rFonts w:ascii="Times New Roman" w:eastAsia="Times New Roman" w:hAnsi="Times New Roman"/>
          <w:sz w:val="32"/>
          <w:szCs w:val="32"/>
          <w:lang w:eastAsia="ru-RU"/>
        </w:rPr>
        <w:t>слова навсегда в его голове, то другому ребенку нужны часы для запоминания одного десятка слов, а минут чрез тридцать окажется что слова так и не запомнились</w:t>
      </w:r>
      <w:r w:rsidR="008D352A">
        <w:rPr>
          <w:rFonts w:ascii="Times New Roman" w:eastAsia="Times New Roman" w:hAnsi="Times New Roman"/>
          <w:sz w:val="32"/>
          <w:szCs w:val="32"/>
          <w:lang w:eastAsia="ru-RU"/>
        </w:rPr>
        <w:t xml:space="preserve">, и время потрачено в </w:t>
      </w:r>
      <w:proofErr w:type="gramStart"/>
      <w:r w:rsidR="008D352A">
        <w:rPr>
          <w:rFonts w:ascii="Times New Roman" w:eastAsia="Times New Roman" w:hAnsi="Times New Roman"/>
          <w:sz w:val="32"/>
          <w:szCs w:val="32"/>
          <w:lang w:eastAsia="ru-RU"/>
        </w:rPr>
        <w:t>пустую</w:t>
      </w:r>
      <w:proofErr w:type="gramEnd"/>
      <w:r w:rsidR="008D352A">
        <w:rPr>
          <w:rFonts w:ascii="Times New Roman" w:eastAsia="Times New Roman" w:hAnsi="Times New Roman"/>
          <w:sz w:val="32"/>
          <w:szCs w:val="32"/>
          <w:lang w:eastAsia="ru-RU"/>
        </w:rPr>
        <w:t>. Что же делать?</w:t>
      </w:r>
    </w:p>
    <w:p w:rsidR="008D0CE9" w:rsidRPr="001257DD" w:rsidRDefault="008D352A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F00CC4">
        <w:rPr>
          <w:rFonts w:ascii="Times New Roman" w:eastAsia="Times New Roman" w:hAnsi="Times New Roman"/>
          <w:sz w:val="32"/>
          <w:szCs w:val="32"/>
          <w:lang w:eastAsia="ru-RU"/>
        </w:rPr>
        <w:t xml:space="preserve">Предлагаю вашему вниманию несколько способов запоминания слов: </w:t>
      </w:r>
    </w:p>
    <w:p w:rsidR="00F63BE0" w:rsidRPr="00870EB3" w:rsidRDefault="00A7705F" w:rsidP="00F63BE0">
      <w:pPr>
        <w:spacing w:before="100" w:beforeAutospacing="1" w:after="100" w:afterAutospacing="1"/>
        <w:outlineLvl w:val="3"/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</w:pPr>
      <w:r w:rsidRPr="00870E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Первый</w:t>
      </w:r>
      <w:r w:rsidR="004C53B5" w:rsidRPr="00870E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 xml:space="preserve"> способ</w:t>
      </w:r>
      <w:r w:rsidR="00672A15" w:rsidRPr="00870E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 xml:space="preserve"> -</w:t>
      </w:r>
      <w:r w:rsidRPr="00870E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 xml:space="preserve"> </w:t>
      </w:r>
      <w:r w:rsidR="00AB7FA2" w:rsidRPr="00870E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 xml:space="preserve"> многократное повторение слова</w:t>
      </w:r>
      <w:r w:rsidR="00F63BE0" w:rsidRPr="00870E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.</w:t>
      </w:r>
    </w:p>
    <w:p w:rsidR="00AB7FA2" w:rsidRPr="00AB7FA2" w:rsidRDefault="00100247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С</w:t>
      </w:r>
      <w:r w:rsidR="008034B6">
        <w:rPr>
          <w:rFonts w:ascii="Times New Roman" w:eastAsia="Times New Roman" w:hAnsi="Times New Roman"/>
          <w:sz w:val="32"/>
          <w:szCs w:val="32"/>
          <w:lang w:eastAsia="ru-RU"/>
        </w:rPr>
        <w:t>мотрим на слово</w:t>
      </w:r>
      <w:r w:rsidR="0032316E">
        <w:rPr>
          <w:rFonts w:ascii="Times New Roman" w:eastAsia="Times New Roman" w:hAnsi="Times New Roman"/>
          <w:sz w:val="32"/>
          <w:szCs w:val="32"/>
          <w:lang w:eastAsia="ru-RU"/>
        </w:rPr>
        <w:t xml:space="preserve">  - </w:t>
      </w:r>
      <w:r w:rsidR="00BD7428">
        <w:rPr>
          <w:rFonts w:ascii="Times New Roman" w:eastAsia="Times New Roman" w:hAnsi="Times New Roman"/>
          <w:sz w:val="32"/>
          <w:szCs w:val="32"/>
          <w:lang w:eastAsia="ru-RU"/>
        </w:rPr>
        <w:t xml:space="preserve">проговариваем  слово и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перевод несколько раз.</w:t>
      </w:r>
      <w:r w:rsidR="0050357B">
        <w:rPr>
          <w:rFonts w:ascii="Times New Roman" w:eastAsia="Times New Roman" w:hAnsi="Times New Roman"/>
          <w:sz w:val="32"/>
          <w:szCs w:val="32"/>
          <w:lang w:eastAsia="ru-RU"/>
        </w:rPr>
        <w:t xml:space="preserve"> Э</w:t>
      </w:r>
      <w:r w:rsidR="0050357B" w:rsidRPr="00AB7FA2">
        <w:rPr>
          <w:rFonts w:ascii="Times New Roman" w:eastAsia="Times New Roman" w:hAnsi="Times New Roman"/>
          <w:sz w:val="32"/>
          <w:szCs w:val="32"/>
          <w:lang w:eastAsia="ru-RU"/>
        </w:rPr>
        <w:t>то самый расп</w:t>
      </w:r>
      <w:r w:rsidR="0050357B">
        <w:rPr>
          <w:rFonts w:ascii="Times New Roman" w:eastAsia="Times New Roman" w:hAnsi="Times New Roman"/>
          <w:sz w:val="32"/>
          <w:szCs w:val="32"/>
          <w:lang w:eastAsia="ru-RU"/>
        </w:rPr>
        <w:t xml:space="preserve">ространённый способ, но </w:t>
      </w:r>
      <w:r w:rsidR="0050357B" w:rsidRPr="00AB7FA2">
        <w:rPr>
          <w:rFonts w:ascii="Times New Roman" w:eastAsia="Times New Roman" w:hAnsi="Times New Roman"/>
          <w:sz w:val="32"/>
          <w:szCs w:val="32"/>
          <w:lang w:eastAsia="ru-RU"/>
        </w:rPr>
        <w:t xml:space="preserve"> не </w:t>
      </w:r>
      <w:r w:rsidR="0050357B">
        <w:rPr>
          <w:rFonts w:ascii="Times New Roman" w:eastAsia="Times New Roman" w:hAnsi="Times New Roman"/>
          <w:sz w:val="32"/>
          <w:szCs w:val="32"/>
          <w:lang w:eastAsia="ru-RU"/>
        </w:rPr>
        <w:t xml:space="preserve">всегда </w:t>
      </w:r>
      <w:r w:rsidR="0050357B" w:rsidRPr="00AB7FA2">
        <w:rPr>
          <w:rFonts w:ascii="Times New Roman" w:eastAsia="Times New Roman" w:hAnsi="Times New Roman"/>
          <w:sz w:val="32"/>
          <w:szCs w:val="32"/>
          <w:lang w:eastAsia="ru-RU"/>
        </w:rPr>
        <w:t xml:space="preserve"> эффективный.</w:t>
      </w:r>
    </w:p>
    <w:p w:rsidR="000D3F77" w:rsidRDefault="00672A15" w:rsidP="00AA4DEE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Способ </w:t>
      </w:r>
      <w:r w:rsidR="00E93908">
        <w:rPr>
          <w:rFonts w:ascii="Times New Roman" w:eastAsia="Times New Roman" w:hAnsi="Times New Roman"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з</w:t>
      </w:r>
      <w:r w:rsidR="00AB7FA2" w:rsidRPr="00AB7FA2">
        <w:rPr>
          <w:rFonts w:ascii="Times New Roman" w:eastAsia="Times New Roman" w:hAnsi="Times New Roman"/>
          <w:sz w:val="32"/>
          <w:szCs w:val="32"/>
          <w:lang w:eastAsia="ru-RU"/>
        </w:rPr>
        <w:t>аучивание повторением</w:t>
      </w:r>
      <w:r w:rsidR="00E93908">
        <w:rPr>
          <w:rFonts w:ascii="Times New Roman" w:eastAsia="Times New Roman" w:hAnsi="Times New Roman"/>
          <w:sz w:val="32"/>
          <w:szCs w:val="32"/>
          <w:lang w:eastAsia="ru-RU"/>
        </w:rPr>
        <w:t>»</w:t>
      </w:r>
      <w:r w:rsidR="00AB7FA2" w:rsidRPr="00AB7FA2">
        <w:rPr>
          <w:rFonts w:ascii="Times New Roman" w:eastAsia="Times New Roman" w:hAnsi="Times New Roman"/>
          <w:sz w:val="32"/>
          <w:szCs w:val="32"/>
          <w:lang w:eastAsia="ru-RU"/>
        </w:rPr>
        <w:t xml:space="preserve"> —</w:t>
      </w:r>
      <w:r w:rsidR="00D16F7A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A96346">
        <w:rPr>
          <w:rFonts w:ascii="Times New Roman" w:eastAsia="Times New Roman" w:hAnsi="Times New Roman"/>
          <w:sz w:val="32"/>
          <w:szCs w:val="32"/>
          <w:lang w:eastAsia="ru-RU"/>
        </w:rPr>
        <w:t>работает только тогда</w:t>
      </w:r>
      <w:r w:rsidR="00A21CD6">
        <w:rPr>
          <w:rFonts w:ascii="Times New Roman" w:eastAsia="Times New Roman" w:hAnsi="Times New Roman"/>
          <w:sz w:val="32"/>
          <w:szCs w:val="32"/>
          <w:lang w:eastAsia="ru-RU"/>
        </w:rPr>
        <w:t xml:space="preserve">, когда </w:t>
      </w:r>
      <w:r w:rsidR="00AB71AB">
        <w:rPr>
          <w:rFonts w:ascii="Times New Roman" w:eastAsia="Times New Roman" w:hAnsi="Times New Roman"/>
          <w:sz w:val="32"/>
          <w:szCs w:val="32"/>
          <w:lang w:eastAsia="ru-RU"/>
        </w:rPr>
        <w:t xml:space="preserve">мы </w:t>
      </w:r>
      <w:r w:rsidR="002348E4">
        <w:rPr>
          <w:rFonts w:ascii="Times New Roman" w:eastAsia="Times New Roman" w:hAnsi="Times New Roman"/>
          <w:sz w:val="32"/>
          <w:szCs w:val="32"/>
          <w:lang w:eastAsia="ru-RU"/>
        </w:rPr>
        <w:t>заучиваем часто встречаемые слова</w:t>
      </w:r>
      <w:r w:rsidR="00D33813">
        <w:rPr>
          <w:rFonts w:ascii="Times New Roman" w:eastAsia="Times New Roman" w:hAnsi="Times New Roman"/>
          <w:sz w:val="32"/>
          <w:szCs w:val="32"/>
          <w:lang w:eastAsia="ru-RU"/>
        </w:rPr>
        <w:t xml:space="preserve"> или работаем с «активной лексикой урока»</w:t>
      </w:r>
      <w:r w:rsidR="0093454A">
        <w:rPr>
          <w:rFonts w:ascii="Times New Roman" w:eastAsia="Times New Roman" w:hAnsi="Times New Roman"/>
          <w:sz w:val="32"/>
          <w:szCs w:val="32"/>
          <w:lang w:eastAsia="ru-RU"/>
        </w:rPr>
        <w:t>.</w:t>
      </w:r>
      <w:r w:rsidR="0093454A" w:rsidRPr="0093454A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4F17B4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D002F5">
        <w:rPr>
          <w:rFonts w:ascii="Times New Roman" w:eastAsia="Times New Roman" w:hAnsi="Times New Roman"/>
          <w:sz w:val="32"/>
          <w:szCs w:val="32"/>
          <w:lang w:eastAsia="ru-RU"/>
        </w:rPr>
        <w:t>Дело в том</w:t>
      </w:r>
      <w:r w:rsidR="002348E4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="00D002F5">
        <w:rPr>
          <w:rFonts w:ascii="Times New Roman" w:eastAsia="Times New Roman" w:hAnsi="Times New Roman"/>
          <w:sz w:val="32"/>
          <w:szCs w:val="32"/>
          <w:lang w:eastAsia="ru-RU"/>
        </w:rPr>
        <w:t xml:space="preserve"> что </w:t>
      </w:r>
      <w:r w:rsidR="0093454A" w:rsidRPr="00AB7FA2">
        <w:rPr>
          <w:rFonts w:ascii="Times New Roman" w:eastAsia="Times New Roman" w:hAnsi="Times New Roman"/>
          <w:sz w:val="32"/>
          <w:szCs w:val="32"/>
          <w:lang w:eastAsia="ru-RU"/>
        </w:rPr>
        <w:t>мозг привык</w:t>
      </w:r>
      <w:r w:rsidR="00D002F5">
        <w:rPr>
          <w:rFonts w:ascii="Times New Roman" w:eastAsia="Times New Roman" w:hAnsi="Times New Roman"/>
          <w:sz w:val="32"/>
          <w:szCs w:val="32"/>
          <w:lang w:eastAsia="ru-RU"/>
        </w:rPr>
        <w:t>ает</w:t>
      </w:r>
      <w:r w:rsidR="0093454A" w:rsidRPr="00AB7FA2">
        <w:rPr>
          <w:rFonts w:ascii="Times New Roman" w:eastAsia="Times New Roman" w:hAnsi="Times New Roman"/>
          <w:sz w:val="32"/>
          <w:szCs w:val="32"/>
          <w:lang w:eastAsia="ru-RU"/>
        </w:rPr>
        <w:t xml:space="preserve"> к тому, что если он видит слово не первый раз, то он считает, что уже его знает. То есть, увидев несколько раз слово, мозг уже у</w:t>
      </w:r>
      <w:r w:rsidR="00C02E9C">
        <w:rPr>
          <w:rFonts w:ascii="Times New Roman" w:eastAsia="Times New Roman" w:hAnsi="Times New Roman"/>
          <w:sz w:val="32"/>
          <w:szCs w:val="32"/>
          <w:lang w:eastAsia="ru-RU"/>
        </w:rPr>
        <w:t xml:space="preserve">верен, что оно </w:t>
      </w:r>
      <w:r w:rsidR="00182A5B">
        <w:rPr>
          <w:rFonts w:ascii="Times New Roman" w:eastAsia="Times New Roman" w:hAnsi="Times New Roman"/>
          <w:sz w:val="32"/>
          <w:szCs w:val="32"/>
          <w:lang w:eastAsia="ru-RU"/>
        </w:rPr>
        <w:t>выучено</w:t>
      </w:r>
      <w:r w:rsidR="0093454A" w:rsidRPr="00AB7FA2">
        <w:rPr>
          <w:rFonts w:ascii="Times New Roman" w:eastAsia="Times New Roman" w:hAnsi="Times New Roman"/>
          <w:sz w:val="32"/>
          <w:szCs w:val="32"/>
          <w:lang w:eastAsia="ru-RU"/>
        </w:rPr>
        <w:t>.</w:t>
      </w:r>
      <w:r w:rsidR="00AA4DEE" w:rsidRPr="00AA4DEE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AA4DEE" w:rsidRPr="00AB7FA2" w:rsidRDefault="00AA4DEE" w:rsidP="00AA4DEE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 w:rsidRPr="00AB7FA2">
        <w:rPr>
          <w:rFonts w:ascii="Times New Roman" w:eastAsia="Times New Roman" w:hAnsi="Times New Roman"/>
          <w:sz w:val="32"/>
          <w:szCs w:val="32"/>
          <w:lang w:eastAsia="ru-RU"/>
        </w:rPr>
        <w:t>Кроме того, выучит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ь слово за минуту — не проблема, а 30 слов за 30</w:t>
      </w:r>
      <w:r w:rsidRPr="00AB7FA2">
        <w:rPr>
          <w:rFonts w:ascii="Times New Roman" w:eastAsia="Times New Roman" w:hAnsi="Times New Roman"/>
          <w:sz w:val="32"/>
          <w:szCs w:val="32"/>
          <w:lang w:eastAsia="ru-RU"/>
        </w:rPr>
        <w:t xml:space="preserve"> минут — трудно и сложно, т.к. они будут забываться быстрее, чем запоминаться.</w:t>
      </w:r>
    </w:p>
    <w:p w:rsidR="00AB7FA2" w:rsidRPr="00AB7FA2" w:rsidRDefault="00182A5B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 xml:space="preserve"> </w:t>
      </w:r>
      <w:r w:rsidR="00730F40">
        <w:rPr>
          <w:noProof/>
          <w:lang w:eastAsia="ru-RU"/>
        </w:rPr>
        <w:drawing>
          <wp:inline distT="0" distB="0" distL="0" distR="0">
            <wp:extent cx="5940425" cy="7911669"/>
            <wp:effectExtent l="0" t="0" r="3175" b="0"/>
            <wp:docPr id="6" name="Рисунок 6" descr="C:\Users\Анастасия\AppData\Local\Microsoft\Windows\INetCache\Content.Word\IMG_E9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AppData\Local\Microsoft\Windows\INetCache\Content.Word\IMG_E99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EC6" w:rsidRDefault="002C3EC6" w:rsidP="00AB7FA2">
      <w:pPr>
        <w:spacing w:before="100" w:beforeAutospacing="1" w:after="100" w:afterAutospacing="1"/>
        <w:outlineLvl w:val="3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2C3EC6" w:rsidRDefault="002C3EC6" w:rsidP="00AB7FA2">
      <w:pPr>
        <w:spacing w:before="100" w:beforeAutospacing="1" w:after="100" w:afterAutospacing="1"/>
        <w:outlineLvl w:val="3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AB7FA2" w:rsidRPr="00870EB3" w:rsidRDefault="00B54726" w:rsidP="00AB7FA2">
      <w:pPr>
        <w:spacing w:before="100" w:beforeAutospacing="1" w:after="100" w:afterAutospacing="1"/>
        <w:outlineLvl w:val="3"/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</w:pPr>
      <w:r w:rsidRPr="00870E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lastRenderedPageBreak/>
        <w:t xml:space="preserve">Второй </w:t>
      </w:r>
      <w:r w:rsidR="004C53B5" w:rsidRPr="00870E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способ</w:t>
      </w:r>
      <w:r w:rsidR="0050357B" w:rsidRPr="00870E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 xml:space="preserve"> - </w:t>
      </w:r>
      <w:r w:rsidR="00AB7FA2" w:rsidRPr="00870E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это использование прописей</w:t>
      </w:r>
      <w:r w:rsidRPr="00870E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.</w:t>
      </w:r>
    </w:p>
    <w:p w:rsidR="00AB7FA2" w:rsidRPr="00AB7FA2" w:rsidRDefault="005C5575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В </w:t>
      </w:r>
      <w:r w:rsidR="00AB7FA2" w:rsidRPr="00AB7FA2">
        <w:rPr>
          <w:rFonts w:ascii="Times New Roman" w:eastAsia="Times New Roman" w:hAnsi="Times New Roman"/>
          <w:sz w:val="32"/>
          <w:szCs w:val="32"/>
          <w:lang w:eastAsia="ru-RU"/>
        </w:rPr>
        <w:t>этом случае учащийся кроме того что видит слово зрительно, еще и использует свою мышечную память, прописывая слова.</w:t>
      </w:r>
    </w:p>
    <w:p w:rsidR="00AB7FA2" w:rsidRPr="00AB7FA2" w:rsidRDefault="005C5575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Метод этот будет б</w:t>
      </w:r>
      <w:r w:rsidR="00AB7FA2" w:rsidRPr="00AB7FA2">
        <w:rPr>
          <w:rFonts w:ascii="Times New Roman" w:eastAsia="Times New Roman" w:hAnsi="Times New Roman"/>
          <w:sz w:val="32"/>
          <w:szCs w:val="32"/>
          <w:lang w:eastAsia="ru-RU"/>
        </w:rPr>
        <w:t>о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лее эффектив</w:t>
      </w:r>
      <w:r w:rsidR="0083052D">
        <w:rPr>
          <w:rFonts w:ascii="Times New Roman" w:eastAsia="Times New Roman" w:hAnsi="Times New Roman"/>
          <w:sz w:val="32"/>
          <w:szCs w:val="32"/>
          <w:lang w:eastAsia="ru-RU"/>
        </w:rPr>
        <w:t>ен</w:t>
      </w:r>
      <w:r w:rsidR="006D4245">
        <w:rPr>
          <w:rFonts w:ascii="Times New Roman" w:eastAsia="Times New Roman" w:hAnsi="Times New Roman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так как ребенок задействует</w:t>
      </w:r>
      <w:r w:rsidR="00AB7FA2" w:rsidRPr="00AB7FA2">
        <w:rPr>
          <w:rFonts w:ascii="Times New Roman" w:eastAsia="Times New Roman" w:hAnsi="Times New Roman"/>
          <w:sz w:val="32"/>
          <w:szCs w:val="32"/>
          <w:lang w:eastAsia="ru-RU"/>
        </w:rPr>
        <w:t xml:space="preserve"> все органы чувств:</w:t>
      </w:r>
    </w:p>
    <w:p w:rsidR="00971E01" w:rsidRDefault="00B54726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1) смотрит </w:t>
      </w:r>
      <w:r w:rsidR="00AB7FA2" w:rsidRPr="00AB7FA2">
        <w:rPr>
          <w:rFonts w:ascii="Times New Roman" w:eastAsia="Times New Roman" w:hAnsi="Times New Roman"/>
          <w:sz w:val="32"/>
          <w:szCs w:val="32"/>
          <w:lang w:eastAsia="ru-RU"/>
        </w:rPr>
        <w:t>на иностранное слово</w:t>
      </w:r>
    </w:p>
    <w:p w:rsidR="00AB7FA2" w:rsidRPr="00AB7FA2" w:rsidRDefault="00B54726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2) проговаривает</w:t>
      </w:r>
      <w:r w:rsidR="00AB7FA2" w:rsidRPr="00AB7FA2">
        <w:rPr>
          <w:rFonts w:ascii="Times New Roman" w:eastAsia="Times New Roman" w:hAnsi="Times New Roman"/>
          <w:sz w:val="32"/>
          <w:szCs w:val="32"/>
          <w:lang w:eastAsia="ru-RU"/>
        </w:rPr>
        <w:t xml:space="preserve"> его на иностранном языке</w:t>
      </w:r>
    </w:p>
    <w:p w:rsidR="00AB7FA2" w:rsidRPr="00AB7FA2" w:rsidRDefault="00B54726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3) прописывает</w:t>
      </w:r>
      <w:r w:rsidR="00AB7FA2" w:rsidRPr="00AB7FA2">
        <w:rPr>
          <w:rFonts w:ascii="Times New Roman" w:eastAsia="Times New Roman" w:hAnsi="Times New Roman"/>
          <w:sz w:val="32"/>
          <w:szCs w:val="32"/>
          <w:lang w:eastAsia="ru-RU"/>
        </w:rPr>
        <w:t xml:space="preserve"> его</w:t>
      </w:r>
    </w:p>
    <w:p w:rsidR="00AB7FA2" w:rsidRPr="00AB7FA2" w:rsidRDefault="00AB7FA2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 w:rsidRPr="00AB7FA2">
        <w:rPr>
          <w:rFonts w:ascii="Times New Roman" w:eastAsia="Times New Roman" w:hAnsi="Times New Roman"/>
          <w:sz w:val="32"/>
          <w:szCs w:val="32"/>
          <w:lang w:eastAsia="ru-RU"/>
        </w:rPr>
        <w:t>Если при этом еще и вспоминать перевод каждого слова – метод окажется довольно эффективным.</w:t>
      </w:r>
    </w:p>
    <w:p w:rsidR="00AB7FA2" w:rsidRDefault="004C0E00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Главный минус  — это время и усилия,  затраченные на прописывание слов.</w:t>
      </w:r>
    </w:p>
    <w:p w:rsidR="00707A70" w:rsidRPr="00AB7FA2" w:rsidRDefault="00DE70B6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577448"/>
            <wp:effectExtent l="0" t="0" r="3175" b="0"/>
            <wp:docPr id="12" name="Рисунок 12" descr="C:\Users\Анастасия\AppData\Local\Microsoft\Windows\INetCache\Content.Word\IMG_E9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астасия\AppData\Local\Microsoft\Windows\INetCache\Content.Word\IMG_E99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B6" w:rsidRDefault="00DE70B6" w:rsidP="00AB7FA2">
      <w:pPr>
        <w:spacing w:before="100" w:beforeAutospacing="1" w:after="100" w:afterAutospacing="1"/>
        <w:outlineLvl w:val="3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AB7FA2" w:rsidRPr="00870EB3" w:rsidRDefault="00AE2258" w:rsidP="00AB7FA2">
      <w:pPr>
        <w:spacing w:before="100" w:beforeAutospacing="1" w:after="100" w:afterAutospacing="1"/>
        <w:outlineLvl w:val="3"/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</w:pPr>
      <w:r w:rsidRPr="00870E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lastRenderedPageBreak/>
        <w:t>Третий способ -</w:t>
      </w:r>
      <w:r w:rsidR="00AB7FA2" w:rsidRPr="00870E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 xml:space="preserve"> карточки со словами и фразами.</w:t>
      </w:r>
    </w:p>
    <w:p w:rsidR="009200CA" w:rsidRDefault="00AE2258" w:rsidP="009200CA">
      <w:pPr>
        <w:spacing w:before="100" w:beforeAutospacing="1" w:after="100" w:afterAutospacing="1"/>
        <w:outlineLvl w:val="3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bCs/>
          <w:sz w:val="32"/>
          <w:szCs w:val="32"/>
          <w:lang w:eastAsia="ru-RU"/>
        </w:rPr>
        <w:t>Этот способ</w:t>
      </w:r>
      <w:r w:rsidR="005C6769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 подходит для слов</w:t>
      </w:r>
      <w:r w:rsidR="008A0674">
        <w:rPr>
          <w:rFonts w:ascii="Times New Roman" w:eastAsia="Times New Roman" w:hAnsi="Times New Roman"/>
          <w:bCs/>
          <w:sz w:val="32"/>
          <w:szCs w:val="32"/>
          <w:lang w:eastAsia="ru-RU"/>
        </w:rPr>
        <w:t>,</w:t>
      </w:r>
      <w:r w:rsidR="005C6769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 которые вызывают трудности в запоминании. </w:t>
      </w:r>
      <w:r w:rsidR="005C6769" w:rsidRPr="005C6769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Работая </w:t>
      </w:r>
      <w:r w:rsidR="005C6769">
        <w:rPr>
          <w:rFonts w:ascii="Times New Roman" w:eastAsia="Times New Roman" w:hAnsi="Times New Roman"/>
          <w:bCs/>
          <w:sz w:val="32"/>
          <w:szCs w:val="32"/>
          <w:lang w:eastAsia="ru-RU"/>
        </w:rPr>
        <w:t>с лексикой</w:t>
      </w:r>
      <w:r w:rsidR="008A0674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 урока, бывает так, что слова не запоминаются. Советую вам выписать «трудные» </w:t>
      </w:r>
      <w:r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слова на карточки: </w:t>
      </w:r>
      <w:r w:rsidR="00423E97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 обычно с одной стороны английское слово, с другой – перевод.</w:t>
      </w:r>
    </w:p>
    <w:p w:rsidR="007A3719" w:rsidRPr="009200CA" w:rsidRDefault="00DD5C5D" w:rsidP="009200CA">
      <w:pPr>
        <w:spacing w:before="100" w:beforeAutospacing="1" w:after="100" w:afterAutospacing="1"/>
        <w:outlineLvl w:val="3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Сначала учите всю новую лексику,</w:t>
      </w:r>
      <w:r w:rsidR="00AE27CA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затем </w:t>
      </w:r>
      <w:r w:rsidR="00AB7FA2" w:rsidRPr="00AB7FA2">
        <w:rPr>
          <w:rFonts w:ascii="Times New Roman" w:eastAsia="Times New Roman" w:hAnsi="Times New Roman"/>
          <w:sz w:val="32"/>
          <w:szCs w:val="32"/>
          <w:lang w:eastAsia="ru-RU"/>
        </w:rPr>
        <w:t xml:space="preserve">карточки </w:t>
      </w:r>
      <w:r w:rsidR="00AE27CA">
        <w:rPr>
          <w:rFonts w:ascii="Times New Roman" w:eastAsia="Times New Roman" w:hAnsi="Times New Roman"/>
          <w:sz w:val="32"/>
          <w:szCs w:val="32"/>
          <w:lang w:eastAsia="ru-RU"/>
        </w:rPr>
        <w:t xml:space="preserve">делите </w:t>
      </w:r>
      <w:r w:rsidR="00AB7FA2" w:rsidRPr="00AB7FA2">
        <w:rPr>
          <w:rFonts w:ascii="Times New Roman" w:eastAsia="Times New Roman" w:hAnsi="Times New Roman"/>
          <w:sz w:val="32"/>
          <w:szCs w:val="32"/>
          <w:lang w:eastAsia="ru-RU"/>
        </w:rPr>
        <w:t>на группы согласно тому, н</w:t>
      </w:r>
      <w:r w:rsidR="00AE27CA">
        <w:rPr>
          <w:rFonts w:ascii="Times New Roman" w:eastAsia="Times New Roman" w:hAnsi="Times New Roman"/>
          <w:sz w:val="32"/>
          <w:szCs w:val="32"/>
          <w:lang w:eastAsia="ru-RU"/>
        </w:rPr>
        <w:t>асколько хорошо вы их запомнили и работаете с каждой группой от</w:t>
      </w:r>
      <w:r w:rsidR="00401E51">
        <w:rPr>
          <w:rFonts w:ascii="Times New Roman" w:eastAsia="Times New Roman" w:hAnsi="Times New Roman"/>
          <w:sz w:val="32"/>
          <w:szCs w:val="32"/>
          <w:lang w:eastAsia="ru-RU"/>
        </w:rPr>
        <w:t>дельно</w:t>
      </w:r>
      <w:r w:rsidR="00AE27CA">
        <w:rPr>
          <w:rFonts w:ascii="Times New Roman" w:eastAsia="Times New Roman" w:hAnsi="Times New Roman"/>
          <w:sz w:val="32"/>
          <w:szCs w:val="32"/>
          <w:lang w:eastAsia="ru-RU"/>
        </w:rPr>
        <w:t>, снова соединяете и работаете</w:t>
      </w:r>
      <w:r w:rsidR="004E55E8">
        <w:rPr>
          <w:rFonts w:ascii="Times New Roman" w:eastAsia="Times New Roman" w:hAnsi="Times New Roman"/>
          <w:sz w:val="32"/>
          <w:szCs w:val="32"/>
          <w:lang w:eastAsia="ru-RU"/>
        </w:rPr>
        <w:t xml:space="preserve"> со всеми словами. </w:t>
      </w:r>
      <w:r w:rsidR="004E55E8" w:rsidRPr="00AB7FA2">
        <w:rPr>
          <w:rFonts w:ascii="Times New Roman" w:eastAsia="Times New Roman" w:hAnsi="Times New Roman"/>
          <w:sz w:val="32"/>
          <w:szCs w:val="32"/>
          <w:lang w:eastAsia="ru-RU"/>
        </w:rPr>
        <w:t>Записы</w:t>
      </w:r>
      <w:r w:rsidR="004E55E8">
        <w:rPr>
          <w:rFonts w:ascii="Times New Roman" w:eastAsia="Times New Roman" w:hAnsi="Times New Roman"/>
          <w:sz w:val="32"/>
          <w:szCs w:val="32"/>
          <w:lang w:eastAsia="ru-RU"/>
        </w:rPr>
        <w:t xml:space="preserve">вать слова на карточки можно от 1 до </w:t>
      </w:r>
      <w:r w:rsidR="004E55E8" w:rsidRPr="00AB7FA2">
        <w:rPr>
          <w:rFonts w:ascii="Times New Roman" w:eastAsia="Times New Roman" w:hAnsi="Times New Roman"/>
          <w:sz w:val="32"/>
          <w:szCs w:val="32"/>
          <w:lang w:eastAsia="ru-RU"/>
        </w:rPr>
        <w:t>7-10 штук, а после их удобно повторять, перелистывая карточки, как карты в колоде</w:t>
      </w:r>
      <w:r w:rsidR="00A37C46">
        <w:rPr>
          <w:rFonts w:ascii="Times New Roman" w:eastAsia="Times New Roman" w:hAnsi="Times New Roman"/>
          <w:sz w:val="32"/>
          <w:szCs w:val="32"/>
          <w:lang w:eastAsia="ru-RU"/>
        </w:rPr>
        <w:t>, ваш ребенок может брать их с собой и повторять в удобное время</w:t>
      </w:r>
      <w:r w:rsidR="004E55E8" w:rsidRPr="00AB7FA2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1A5E12" w:rsidRPr="00AB7FA2" w:rsidRDefault="004C53B5" w:rsidP="004E55E8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423"/>
            <wp:effectExtent l="0" t="0" r="3175" b="2540"/>
            <wp:docPr id="13" name="Рисунок 13" descr="C:\Users\Анастасия\AppData\Local\Microsoft\Windows\INetCache\Content.Word\IMG_E9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астасия\AppData\Local\Microsoft\Windows\INetCache\Content.Word\IMG_E99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FA2" w:rsidRDefault="00AB7FA2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9200CA" w:rsidRPr="00AB7FA2" w:rsidRDefault="009200CA" w:rsidP="009200CA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Это очень удобно</w:t>
      </w:r>
      <w:r w:rsidRPr="00AB7FA2">
        <w:rPr>
          <w:rFonts w:ascii="Times New Roman" w:eastAsia="Times New Roman" w:hAnsi="Times New Roman"/>
          <w:sz w:val="32"/>
          <w:szCs w:val="32"/>
          <w:lang w:eastAsia="ru-RU"/>
        </w:rPr>
        <w:t xml:space="preserve"> и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ваш ребенок сразу видит</w:t>
      </w:r>
      <w:r w:rsidRPr="00AB7FA2">
        <w:rPr>
          <w:rFonts w:ascii="Times New Roman" w:eastAsia="Times New Roman" w:hAnsi="Times New Roman"/>
          <w:sz w:val="32"/>
          <w:szCs w:val="32"/>
          <w:lang w:eastAsia="ru-RU"/>
        </w:rPr>
        <w:t xml:space="preserve"> свой реальный прогресс!</w:t>
      </w:r>
    </w:p>
    <w:p w:rsidR="004C53B5" w:rsidRPr="00AB7FA2" w:rsidRDefault="004C53B5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AB7FA2" w:rsidRPr="00870EB3" w:rsidRDefault="00B60CA5" w:rsidP="00AB7FA2">
      <w:pPr>
        <w:spacing w:before="100" w:beforeAutospacing="1" w:after="100" w:afterAutospacing="1"/>
        <w:outlineLvl w:val="3"/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</w:pPr>
      <w:r w:rsidRPr="00870E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lastRenderedPageBreak/>
        <w:t xml:space="preserve">Четвертый </w:t>
      </w:r>
      <w:r w:rsidR="009200CA" w:rsidRPr="00870E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 xml:space="preserve">способ - </w:t>
      </w:r>
      <w:r w:rsidR="00AB7FA2" w:rsidRPr="00870E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это понимание  слова через контекст</w:t>
      </w:r>
    </w:p>
    <w:p w:rsidR="00AB7FA2" w:rsidRPr="00AB7FA2" w:rsidRDefault="00AB7FA2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 w:rsidRPr="00AB7FA2">
        <w:rPr>
          <w:rFonts w:ascii="Times New Roman" w:eastAsia="Times New Roman" w:hAnsi="Times New Roman"/>
          <w:sz w:val="32"/>
          <w:szCs w:val="32"/>
          <w:lang w:eastAsia="ru-RU"/>
        </w:rPr>
        <w:t>Контекст может быть как иностранный, так и русский.</w:t>
      </w:r>
    </w:p>
    <w:p w:rsidR="00AB7FA2" w:rsidRDefault="00B60CA5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Как он работает?! Б</w:t>
      </w:r>
      <w:r w:rsidR="00AB7FA2" w:rsidRPr="00AB7FA2">
        <w:rPr>
          <w:rFonts w:ascii="Times New Roman" w:eastAsia="Times New Roman" w:hAnsi="Times New Roman"/>
          <w:sz w:val="32"/>
          <w:szCs w:val="32"/>
          <w:lang w:eastAsia="ru-RU"/>
        </w:rPr>
        <w:t>ерем слово на иностранном языке и вписываем его</w:t>
      </w:r>
      <w:r w:rsidR="009200CA">
        <w:rPr>
          <w:rFonts w:ascii="Times New Roman" w:eastAsia="Times New Roman" w:hAnsi="Times New Roman"/>
          <w:sz w:val="32"/>
          <w:szCs w:val="32"/>
          <w:lang w:eastAsia="ru-RU"/>
        </w:rPr>
        <w:t xml:space="preserve"> в</w:t>
      </w:r>
      <w:r w:rsidR="00AB7FA2" w:rsidRPr="00AB7FA2">
        <w:rPr>
          <w:rFonts w:ascii="Times New Roman" w:eastAsia="Times New Roman" w:hAnsi="Times New Roman"/>
          <w:sz w:val="32"/>
          <w:szCs w:val="32"/>
          <w:lang w:eastAsia="ru-RU"/>
        </w:rPr>
        <w:t xml:space="preserve"> русское предложение так, чтобы по контексту это слово стопроцентно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было </w:t>
      </w:r>
      <w:r w:rsidR="00AB7FA2" w:rsidRPr="00AB7FA2">
        <w:rPr>
          <w:rFonts w:ascii="Times New Roman" w:eastAsia="Times New Roman" w:hAnsi="Times New Roman"/>
          <w:sz w:val="32"/>
          <w:szCs w:val="32"/>
          <w:lang w:eastAsia="ru-RU"/>
        </w:rPr>
        <w:t>понятно.</w:t>
      </w:r>
    </w:p>
    <w:p w:rsidR="003E2125" w:rsidRDefault="003E2125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На улице идёт дождь. Нужно взять </w:t>
      </w:r>
      <w:r w:rsidR="002A3F40" w:rsidRPr="002A3F40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umbrella</w:t>
      </w:r>
      <w:r w:rsidR="002A3F40" w:rsidRPr="002A3F40">
        <w:rPr>
          <w:rFonts w:ascii="Times New Roman" w:eastAsia="Times New Roman" w:hAnsi="Times New Roman"/>
          <w:sz w:val="32"/>
          <w:szCs w:val="32"/>
          <w:lang w:eastAsia="ru-RU"/>
        </w:rPr>
        <w:t xml:space="preserve">. </w:t>
      </w:r>
      <w:r w:rsidR="002A3F40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2A3F40" w:rsidRPr="002A3F40">
        <w:rPr>
          <w:rFonts w:ascii="Times New Roman" w:eastAsia="Times New Roman" w:hAnsi="Times New Roman"/>
          <w:sz w:val="32"/>
          <w:szCs w:val="32"/>
          <w:lang w:eastAsia="ru-RU"/>
        </w:rPr>
        <w:t>(</w:t>
      </w:r>
      <w:r w:rsidR="002A3F40">
        <w:rPr>
          <w:rFonts w:ascii="Times New Roman" w:eastAsia="Times New Roman" w:hAnsi="Times New Roman"/>
          <w:sz w:val="32"/>
          <w:szCs w:val="32"/>
          <w:lang w:eastAsia="ru-RU"/>
        </w:rPr>
        <w:t xml:space="preserve">т.е. </w:t>
      </w:r>
      <w:r w:rsidR="002A3F40" w:rsidRPr="002A3F40">
        <w:rPr>
          <w:rFonts w:ascii="Times New Roman" w:eastAsia="Times New Roman" w:hAnsi="Times New Roman"/>
          <w:i/>
          <w:sz w:val="32"/>
          <w:szCs w:val="32"/>
          <w:lang w:eastAsia="ru-RU"/>
        </w:rPr>
        <w:t>зонт</w:t>
      </w:r>
      <w:r w:rsidR="002A3F40">
        <w:rPr>
          <w:rFonts w:ascii="Times New Roman" w:eastAsia="Times New Roman" w:hAnsi="Times New Roman"/>
          <w:sz w:val="32"/>
          <w:szCs w:val="32"/>
          <w:lang w:eastAsia="ru-RU"/>
        </w:rPr>
        <w:t>)</w:t>
      </w:r>
    </w:p>
    <w:p w:rsidR="006C4BCF" w:rsidRPr="002201A5" w:rsidRDefault="006741CF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Каждое утро я чищу </w:t>
      </w:r>
      <w:r>
        <w:rPr>
          <w:rFonts w:ascii="Times New Roman" w:eastAsia="Times New Roman" w:hAnsi="Times New Roman"/>
          <w:sz w:val="32"/>
          <w:szCs w:val="32"/>
          <w:lang w:val="en-US" w:eastAsia="ru-RU"/>
        </w:rPr>
        <w:t>teeth</w:t>
      </w:r>
      <w:r w:rsidR="002201A5">
        <w:rPr>
          <w:rFonts w:ascii="Times New Roman" w:eastAsia="Times New Roman" w:hAnsi="Times New Roman"/>
          <w:sz w:val="32"/>
          <w:szCs w:val="32"/>
          <w:lang w:eastAsia="ru-RU"/>
        </w:rPr>
        <w:t>.</w:t>
      </w:r>
      <w:r w:rsidR="002201A5" w:rsidRPr="002201A5">
        <w:rPr>
          <w:rFonts w:ascii="Times New Roman" w:eastAsia="Times New Roman" w:hAnsi="Times New Roman"/>
          <w:sz w:val="32"/>
          <w:szCs w:val="32"/>
          <w:lang w:eastAsia="ru-RU"/>
        </w:rPr>
        <w:t xml:space="preserve"> (</w:t>
      </w:r>
      <w:r w:rsidR="002201A5">
        <w:rPr>
          <w:rFonts w:ascii="Times New Roman" w:eastAsia="Times New Roman" w:hAnsi="Times New Roman"/>
          <w:sz w:val="32"/>
          <w:szCs w:val="32"/>
          <w:lang w:eastAsia="ru-RU"/>
        </w:rPr>
        <w:t>т.е. зубы)</w:t>
      </w:r>
    </w:p>
    <w:p w:rsidR="00AB7FA2" w:rsidRPr="00AB7FA2" w:rsidRDefault="00AB7FA2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 w:rsidRPr="00AB7FA2">
        <w:rPr>
          <w:rFonts w:ascii="Times New Roman" w:eastAsia="Times New Roman" w:hAnsi="Times New Roman"/>
          <w:sz w:val="32"/>
          <w:szCs w:val="32"/>
          <w:lang w:eastAsia="ru-RU"/>
        </w:rPr>
        <w:t xml:space="preserve">Этот </w:t>
      </w:r>
      <w:r w:rsidR="003A5E07">
        <w:rPr>
          <w:rFonts w:ascii="Times New Roman" w:eastAsia="Times New Roman" w:hAnsi="Times New Roman"/>
          <w:sz w:val="32"/>
          <w:szCs w:val="32"/>
          <w:lang w:eastAsia="ru-RU"/>
        </w:rPr>
        <w:t xml:space="preserve">способ </w:t>
      </w:r>
      <w:r w:rsidRPr="00AB7FA2">
        <w:rPr>
          <w:rFonts w:ascii="Times New Roman" w:eastAsia="Times New Roman" w:hAnsi="Times New Roman"/>
          <w:sz w:val="32"/>
          <w:szCs w:val="32"/>
          <w:lang w:eastAsia="ru-RU"/>
        </w:rPr>
        <w:t>мо</w:t>
      </w:r>
      <w:r w:rsidR="003A5E07">
        <w:rPr>
          <w:rFonts w:ascii="Times New Roman" w:eastAsia="Times New Roman" w:hAnsi="Times New Roman"/>
          <w:sz w:val="32"/>
          <w:szCs w:val="32"/>
          <w:lang w:eastAsia="ru-RU"/>
        </w:rPr>
        <w:t xml:space="preserve">жно совместить с карточками и </w:t>
      </w:r>
      <w:r w:rsidRPr="00AB7FA2">
        <w:rPr>
          <w:rFonts w:ascii="Times New Roman" w:eastAsia="Times New Roman" w:hAnsi="Times New Roman"/>
          <w:sz w:val="32"/>
          <w:szCs w:val="32"/>
          <w:lang w:eastAsia="ru-RU"/>
        </w:rPr>
        <w:t xml:space="preserve">использовать в качестве игры </w:t>
      </w:r>
      <w:r w:rsidR="00D6008A">
        <w:rPr>
          <w:rFonts w:ascii="Times New Roman" w:eastAsia="Times New Roman" w:hAnsi="Times New Roman"/>
          <w:sz w:val="32"/>
          <w:szCs w:val="32"/>
          <w:lang w:eastAsia="ru-RU"/>
        </w:rPr>
        <w:t>дома</w:t>
      </w:r>
      <w:r w:rsidRPr="00AB7FA2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AB7FA2" w:rsidRPr="00AB7FA2" w:rsidRDefault="00AB7FA2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AB7FA2" w:rsidRPr="00870EB3" w:rsidRDefault="00D6008A" w:rsidP="00AB7FA2">
      <w:pPr>
        <w:spacing w:before="100" w:beforeAutospacing="1" w:after="100" w:afterAutospacing="1"/>
        <w:outlineLvl w:val="3"/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</w:pPr>
      <w:r w:rsidRPr="00870E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 xml:space="preserve">Пятый </w:t>
      </w:r>
      <w:r w:rsidR="003A5E07" w:rsidRPr="00870E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 xml:space="preserve">способ - </w:t>
      </w:r>
      <w:r w:rsidR="00AB7FA2" w:rsidRPr="00870E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 xml:space="preserve"> это добавлять к сл</w:t>
      </w:r>
      <w:r w:rsidR="008828F5" w:rsidRPr="00870E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 xml:space="preserve">ову ассоциации и </w:t>
      </w:r>
      <w:r w:rsidR="00AB7FA2" w:rsidRPr="00870E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оживлять его</w:t>
      </w:r>
      <w:r w:rsidR="008828F5" w:rsidRPr="00870E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.</w:t>
      </w:r>
    </w:p>
    <w:p w:rsidR="00AB7FA2" w:rsidRDefault="004D75DD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Эта т</w:t>
      </w:r>
      <w:r w:rsidR="00AB7FA2" w:rsidRPr="00AB7FA2">
        <w:rPr>
          <w:rFonts w:ascii="Times New Roman" w:eastAsia="Times New Roman" w:hAnsi="Times New Roman"/>
          <w:sz w:val="32"/>
          <w:szCs w:val="32"/>
          <w:lang w:eastAsia="ru-RU"/>
        </w:rPr>
        <w:t xml:space="preserve">ехника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работает просто: берём слово на иностранном языке и </w:t>
      </w:r>
      <w:r w:rsidR="00AB7FA2" w:rsidRPr="00AB7FA2">
        <w:rPr>
          <w:rFonts w:ascii="Times New Roman" w:eastAsia="Times New Roman" w:hAnsi="Times New Roman"/>
          <w:sz w:val="32"/>
          <w:szCs w:val="32"/>
          <w:lang w:eastAsia="ru-RU"/>
        </w:rPr>
        <w:t xml:space="preserve"> по звучанию слова подбираем ассоциацию к этому слову.</w:t>
      </w:r>
    </w:p>
    <w:p w:rsidR="00B97925" w:rsidRDefault="00323E34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val="en-US" w:eastAsia="ru-RU"/>
        </w:rPr>
        <w:t>Pencil</w:t>
      </w:r>
      <w:r w:rsidRPr="00B67E28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B67E28" w:rsidRPr="00B67E28">
        <w:rPr>
          <w:rFonts w:ascii="Times New Roman" w:eastAsia="Times New Roman" w:hAnsi="Times New Roman"/>
          <w:sz w:val="32"/>
          <w:szCs w:val="32"/>
          <w:lang w:eastAsia="ru-RU"/>
        </w:rPr>
        <w:t>–</w:t>
      </w:r>
      <w:r w:rsidRPr="00B67E28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карандаш</w:t>
      </w:r>
      <w:r w:rsidR="00B67E28">
        <w:rPr>
          <w:rFonts w:ascii="Times New Roman" w:eastAsia="Times New Roman" w:hAnsi="Times New Roman"/>
          <w:sz w:val="32"/>
          <w:szCs w:val="32"/>
          <w:lang w:eastAsia="ru-RU"/>
        </w:rPr>
        <w:t>, у одной из моих учениц это слова ассоциировалось с пенсией))</w:t>
      </w:r>
    </w:p>
    <w:p w:rsidR="00AB7FA2" w:rsidRDefault="00F66445" w:rsidP="00AB7FA2">
      <w:pPr>
        <w:spacing w:before="100" w:beforeAutospacing="1" w:after="100" w:afterAutospacing="1"/>
        <w:rPr>
          <w:rFonts w:ascii="Times New Roman" w:eastAsia="Times New Roman" w:hAnsi="Times New Roman"/>
          <w:iCs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/>
          <w:iCs/>
          <w:sz w:val="32"/>
          <w:szCs w:val="32"/>
          <w:lang w:val="en-US" w:eastAsia="ru-RU"/>
        </w:rPr>
        <w:t>Aunt</w:t>
      </w:r>
      <w:r w:rsidRPr="00F66445">
        <w:rPr>
          <w:rFonts w:ascii="Times New Roman" w:eastAsia="Times New Roman" w:hAnsi="Times New Roman"/>
          <w:iCs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iCs/>
          <w:sz w:val="32"/>
          <w:szCs w:val="32"/>
          <w:lang w:eastAsia="ru-RU"/>
        </w:rPr>
        <w:t xml:space="preserve"> -</w:t>
      </w:r>
      <w:proofErr w:type="gramEnd"/>
      <w:r w:rsidR="00AB7FA2" w:rsidRPr="00F66445">
        <w:rPr>
          <w:rFonts w:ascii="Times New Roman" w:eastAsia="Times New Roman" w:hAnsi="Times New Roman"/>
          <w:iCs/>
          <w:sz w:val="32"/>
          <w:szCs w:val="32"/>
          <w:lang w:eastAsia="ru-RU"/>
        </w:rPr>
        <w:t xml:space="preserve"> тетя</w:t>
      </w:r>
      <w:r>
        <w:rPr>
          <w:rFonts w:ascii="Times New Roman" w:eastAsia="Times New Roman" w:hAnsi="Times New Roman"/>
          <w:iCs/>
          <w:sz w:val="32"/>
          <w:szCs w:val="32"/>
          <w:lang w:eastAsia="ru-RU"/>
        </w:rPr>
        <w:t>,</w:t>
      </w:r>
      <w:r w:rsidR="00AB7FA2" w:rsidRPr="00F66445">
        <w:rPr>
          <w:rFonts w:ascii="Times New Roman" w:eastAsia="Times New Roman" w:hAnsi="Times New Roman"/>
          <w:iCs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iCs/>
          <w:sz w:val="32"/>
          <w:szCs w:val="32"/>
          <w:lang w:eastAsia="ru-RU"/>
        </w:rPr>
        <w:t>з</w:t>
      </w:r>
      <w:r w:rsidR="00B97925">
        <w:rPr>
          <w:rFonts w:ascii="Times New Roman" w:eastAsia="Times New Roman" w:hAnsi="Times New Roman"/>
          <w:iCs/>
          <w:sz w:val="32"/>
          <w:szCs w:val="32"/>
          <w:lang w:eastAsia="ru-RU"/>
        </w:rPr>
        <w:t>десь «ант» похоже на «бант» и вы</w:t>
      </w:r>
      <w:r w:rsidR="00AB7FA2" w:rsidRPr="00F66445">
        <w:rPr>
          <w:rFonts w:ascii="Times New Roman" w:eastAsia="Times New Roman" w:hAnsi="Times New Roman"/>
          <w:iCs/>
          <w:sz w:val="32"/>
          <w:szCs w:val="32"/>
          <w:lang w:eastAsia="ru-RU"/>
        </w:rPr>
        <w:t xml:space="preserve"> легко можем представить женщину с бантиками.</w:t>
      </w:r>
    </w:p>
    <w:p w:rsidR="0090063A" w:rsidRPr="00071AD3" w:rsidRDefault="00AB7FA2" w:rsidP="0090063A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 w:rsidRPr="00AB7FA2">
        <w:rPr>
          <w:rFonts w:ascii="Times New Roman" w:eastAsia="Times New Roman" w:hAnsi="Times New Roman"/>
          <w:sz w:val="32"/>
          <w:szCs w:val="32"/>
          <w:lang w:eastAsia="ru-RU"/>
        </w:rPr>
        <w:t>Вспомнив</w:t>
      </w:r>
      <w:r w:rsidR="00071AD3">
        <w:rPr>
          <w:rFonts w:ascii="Times New Roman" w:eastAsia="Times New Roman" w:hAnsi="Times New Roman"/>
          <w:sz w:val="32"/>
          <w:szCs w:val="32"/>
          <w:lang w:eastAsia="ru-RU"/>
        </w:rPr>
        <w:t xml:space="preserve"> придуманную ассоциацию</w:t>
      </w:r>
      <w:r w:rsidRPr="00AB7FA2">
        <w:rPr>
          <w:rFonts w:ascii="Times New Roman" w:eastAsia="Times New Roman" w:hAnsi="Times New Roman"/>
          <w:sz w:val="32"/>
          <w:szCs w:val="32"/>
          <w:lang w:eastAsia="ru-RU"/>
        </w:rPr>
        <w:t>, вы легко сможете вспомнить нужное слово.</w:t>
      </w:r>
      <w:r w:rsidR="0090063A" w:rsidRPr="0090063A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90063A" w:rsidRPr="00AB7FA2">
        <w:rPr>
          <w:rFonts w:ascii="Times New Roman" w:eastAsia="Times New Roman" w:hAnsi="Times New Roman"/>
          <w:sz w:val="32"/>
          <w:szCs w:val="32"/>
          <w:lang w:eastAsia="ru-RU"/>
        </w:rPr>
        <w:t>Уже через несколько часов занятия вы увидите, что в придумывании ассоциаций и интересных образов дети намного находчивее</w:t>
      </w:r>
      <w:r w:rsidR="0090063A">
        <w:rPr>
          <w:rFonts w:ascii="Times New Roman" w:eastAsia="Times New Roman" w:hAnsi="Times New Roman"/>
          <w:sz w:val="32"/>
          <w:szCs w:val="32"/>
          <w:lang w:eastAsia="ru-RU"/>
        </w:rPr>
        <w:t xml:space="preserve"> нас - </w:t>
      </w:r>
      <w:r w:rsidR="0090063A" w:rsidRPr="00AB7FA2">
        <w:rPr>
          <w:rFonts w:ascii="Times New Roman" w:eastAsia="Times New Roman" w:hAnsi="Times New Roman"/>
          <w:sz w:val="32"/>
          <w:szCs w:val="32"/>
          <w:lang w:eastAsia="ru-RU"/>
        </w:rPr>
        <w:t xml:space="preserve"> взрослых.</w:t>
      </w:r>
    </w:p>
    <w:p w:rsidR="00AB7FA2" w:rsidRDefault="004E2F3D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Теперь вы знаете чуть больше</w:t>
      </w:r>
      <w:r w:rsidR="00C46671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и</w:t>
      </w:r>
      <w:r w:rsidR="00C46671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3A5E07">
        <w:rPr>
          <w:rFonts w:ascii="Times New Roman" w:eastAsia="Times New Roman" w:hAnsi="Times New Roman"/>
          <w:sz w:val="32"/>
          <w:szCs w:val="32"/>
          <w:lang w:eastAsia="ru-RU"/>
        </w:rPr>
        <w:t xml:space="preserve"> прекрасно </w:t>
      </w:r>
      <w:r w:rsidR="00917C88">
        <w:rPr>
          <w:rFonts w:ascii="Times New Roman" w:eastAsia="Times New Roman" w:hAnsi="Times New Roman"/>
          <w:sz w:val="32"/>
          <w:szCs w:val="32"/>
          <w:lang w:eastAsia="ru-RU"/>
        </w:rPr>
        <w:t>зная своего ребён</w:t>
      </w:r>
      <w:bookmarkStart w:id="0" w:name="_GoBack"/>
      <w:bookmarkEnd w:id="0"/>
      <w:r w:rsidR="00917C88">
        <w:rPr>
          <w:rFonts w:ascii="Times New Roman" w:eastAsia="Times New Roman" w:hAnsi="Times New Roman"/>
          <w:sz w:val="32"/>
          <w:szCs w:val="32"/>
          <w:lang w:eastAsia="ru-RU"/>
        </w:rPr>
        <w:t>ка с легкостью</w:t>
      </w:r>
      <w:r w:rsidR="00C46671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="00917C88">
        <w:rPr>
          <w:rFonts w:ascii="Times New Roman" w:eastAsia="Times New Roman" w:hAnsi="Times New Roman"/>
          <w:sz w:val="32"/>
          <w:szCs w:val="32"/>
          <w:lang w:eastAsia="ru-RU"/>
        </w:rPr>
        <w:t xml:space="preserve"> выберите тот способ</w:t>
      </w:r>
      <w:r w:rsidR="00C46671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="00917C88">
        <w:rPr>
          <w:rFonts w:ascii="Times New Roman" w:eastAsia="Times New Roman" w:hAnsi="Times New Roman"/>
          <w:sz w:val="32"/>
          <w:szCs w:val="32"/>
          <w:lang w:eastAsia="ru-RU"/>
        </w:rPr>
        <w:t xml:space="preserve"> который ему больше подойдёт</w:t>
      </w:r>
      <w:r w:rsidR="00AB7FA2" w:rsidRPr="00AB7FA2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3A5E07" w:rsidRPr="00870EB3" w:rsidRDefault="0037343E" w:rsidP="0037343E">
      <w:pPr>
        <w:spacing w:before="100" w:beforeAutospacing="1" w:after="100" w:afterAutospacing="1"/>
        <w:jc w:val="center"/>
        <w:rPr>
          <w:rFonts w:ascii="Times New Roman" w:eastAsia="Times New Roman" w:hAnsi="Times New Roman"/>
          <w:i/>
          <w:color w:val="002060"/>
          <w:sz w:val="32"/>
          <w:szCs w:val="32"/>
          <w:lang w:eastAsia="ru-RU"/>
        </w:rPr>
      </w:pPr>
      <w:r w:rsidRPr="00870EB3">
        <w:rPr>
          <w:rFonts w:ascii="Times New Roman" w:eastAsia="Times New Roman" w:hAnsi="Times New Roman"/>
          <w:i/>
          <w:color w:val="002060"/>
          <w:sz w:val="32"/>
          <w:szCs w:val="32"/>
          <w:lang w:eastAsia="ru-RU"/>
        </w:rPr>
        <w:t>Желаю вам успехов в изучении английского языка.</w:t>
      </w:r>
    </w:p>
    <w:p w:rsidR="00C46671" w:rsidRPr="009E04D8" w:rsidRDefault="009E04D8" w:rsidP="00AB7FA2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1A6D88" w:rsidRPr="00071AD3" w:rsidRDefault="001A6D88" w:rsidP="00071AD3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ru-RU"/>
        </w:rPr>
      </w:pPr>
    </w:p>
    <w:sectPr w:rsidR="001A6D88" w:rsidRPr="00071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6BB"/>
    <w:rsid w:val="0000279B"/>
    <w:rsid w:val="00071AD3"/>
    <w:rsid w:val="000C1572"/>
    <w:rsid w:val="000D3F77"/>
    <w:rsid w:val="000F3970"/>
    <w:rsid w:val="00100247"/>
    <w:rsid w:val="001257DD"/>
    <w:rsid w:val="001462E3"/>
    <w:rsid w:val="00182A5B"/>
    <w:rsid w:val="001A5E12"/>
    <w:rsid w:val="001A6D88"/>
    <w:rsid w:val="002201A5"/>
    <w:rsid w:val="002260D2"/>
    <w:rsid w:val="002348E4"/>
    <w:rsid w:val="002A3F40"/>
    <w:rsid w:val="002C3EC6"/>
    <w:rsid w:val="0032316E"/>
    <w:rsid w:val="00323E34"/>
    <w:rsid w:val="0037343E"/>
    <w:rsid w:val="003A5E07"/>
    <w:rsid w:val="003E2125"/>
    <w:rsid w:val="00401E51"/>
    <w:rsid w:val="00423E97"/>
    <w:rsid w:val="00471E66"/>
    <w:rsid w:val="004C0E00"/>
    <w:rsid w:val="004C53B5"/>
    <w:rsid w:val="004D75DD"/>
    <w:rsid w:val="004E2F3D"/>
    <w:rsid w:val="004E55E8"/>
    <w:rsid w:val="004F17B4"/>
    <w:rsid w:val="0050357B"/>
    <w:rsid w:val="005C5575"/>
    <w:rsid w:val="005C6769"/>
    <w:rsid w:val="00637967"/>
    <w:rsid w:val="00672A15"/>
    <w:rsid w:val="006741CF"/>
    <w:rsid w:val="00697DA7"/>
    <w:rsid w:val="006B0296"/>
    <w:rsid w:val="006C4BCF"/>
    <w:rsid w:val="006D4245"/>
    <w:rsid w:val="00707A70"/>
    <w:rsid w:val="00730F40"/>
    <w:rsid w:val="007A3719"/>
    <w:rsid w:val="008034B6"/>
    <w:rsid w:val="0083052D"/>
    <w:rsid w:val="00856A4E"/>
    <w:rsid w:val="00870EB3"/>
    <w:rsid w:val="008828F5"/>
    <w:rsid w:val="008A0674"/>
    <w:rsid w:val="008D0CE9"/>
    <w:rsid w:val="008D352A"/>
    <w:rsid w:val="0090063A"/>
    <w:rsid w:val="00917C88"/>
    <w:rsid w:val="009200CA"/>
    <w:rsid w:val="00923033"/>
    <w:rsid w:val="0093454A"/>
    <w:rsid w:val="0094139D"/>
    <w:rsid w:val="00971E01"/>
    <w:rsid w:val="009E04D8"/>
    <w:rsid w:val="009F22F5"/>
    <w:rsid w:val="009F28B7"/>
    <w:rsid w:val="00A21CD6"/>
    <w:rsid w:val="00A37C46"/>
    <w:rsid w:val="00A70339"/>
    <w:rsid w:val="00A7705F"/>
    <w:rsid w:val="00A916BB"/>
    <w:rsid w:val="00A96346"/>
    <w:rsid w:val="00AA4DEE"/>
    <w:rsid w:val="00AB71AB"/>
    <w:rsid w:val="00AB7FA2"/>
    <w:rsid w:val="00AE2258"/>
    <w:rsid w:val="00AE27CA"/>
    <w:rsid w:val="00B54726"/>
    <w:rsid w:val="00B60CA5"/>
    <w:rsid w:val="00B67E28"/>
    <w:rsid w:val="00B97925"/>
    <w:rsid w:val="00BD5E7B"/>
    <w:rsid w:val="00BD7428"/>
    <w:rsid w:val="00C02E9C"/>
    <w:rsid w:val="00C46671"/>
    <w:rsid w:val="00C75DB6"/>
    <w:rsid w:val="00C83AD1"/>
    <w:rsid w:val="00CF066C"/>
    <w:rsid w:val="00CF5DCF"/>
    <w:rsid w:val="00D002F5"/>
    <w:rsid w:val="00D00AD6"/>
    <w:rsid w:val="00D16F7A"/>
    <w:rsid w:val="00D33813"/>
    <w:rsid w:val="00D6008A"/>
    <w:rsid w:val="00DC204C"/>
    <w:rsid w:val="00DD5C5D"/>
    <w:rsid w:val="00DD74D2"/>
    <w:rsid w:val="00DE70B6"/>
    <w:rsid w:val="00E93908"/>
    <w:rsid w:val="00F00CC4"/>
    <w:rsid w:val="00F63BE0"/>
    <w:rsid w:val="00F66445"/>
    <w:rsid w:val="00F67B15"/>
    <w:rsid w:val="00F950A3"/>
    <w:rsid w:val="00FC1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DB6"/>
    <w:rPr>
      <w:sz w:val="22"/>
      <w:szCs w:val="22"/>
    </w:rPr>
  </w:style>
  <w:style w:type="paragraph" w:styleId="4">
    <w:name w:val="heading 4"/>
    <w:basedOn w:val="a"/>
    <w:next w:val="a"/>
    <w:link w:val="40"/>
    <w:qFormat/>
    <w:rsid w:val="00C75DB6"/>
    <w:pPr>
      <w:keepNext/>
      <w:spacing w:before="240" w:after="60"/>
      <w:outlineLvl w:val="3"/>
    </w:pPr>
    <w:rPr>
      <w:rFonts w:ascii="Cambria" w:eastAsia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75DB6"/>
    <w:rPr>
      <w:rFonts w:ascii="Cambria" w:eastAsia="Cambria" w:hAnsi="Cambria"/>
      <w:b/>
      <w:bCs/>
      <w:sz w:val="28"/>
      <w:szCs w:val="28"/>
    </w:rPr>
  </w:style>
  <w:style w:type="character" w:styleId="a3">
    <w:name w:val="Subtle Emphasis"/>
    <w:basedOn w:val="a0"/>
    <w:uiPriority w:val="19"/>
    <w:qFormat/>
    <w:rsid w:val="00C75DB6"/>
    <w:rPr>
      <w:i/>
      <w:iCs/>
      <w:color w:val="808080" w:themeColor="text1" w:themeTint="7F"/>
    </w:rPr>
  </w:style>
  <w:style w:type="paragraph" w:styleId="a4">
    <w:name w:val="Balloon Text"/>
    <w:basedOn w:val="a"/>
    <w:link w:val="a5"/>
    <w:uiPriority w:val="99"/>
    <w:semiHidden/>
    <w:unhideWhenUsed/>
    <w:rsid w:val="00AB7FA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7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DB6"/>
    <w:rPr>
      <w:sz w:val="22"/>
      <w:szCs w:val="22"/>
    </w:rPr>
  </w:style>
  <w:style w:type="paragraph" w:styleId="4">
    <w:name w:val="heading 4"/>
    <w:basedOn w:val="a"/>
    <w:next w:val="a"/>
    <w:link w:val="40"/>
    <w:qFormat/>
    <w:rsid w:val="00C75DB6"/>
    <w:pPr>
      <w:keepNext/>
      <w:spacing w:before="240" w:after="60"/>
      <w:outlineLvl w:val="3"/>
    </w:pPr>
    <w:rPr>
      <w:rFonts w:ascii="Cambria" w:eastAsia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75DB6"/>
    <w:rPr>
      <w:rFonts w:ascii="Cambria" w:eastAsia="Cambria" w:hAnsi="Cambria"/>
      <w:b/>
      <w:bCs/>
      <w:sz w:val="28"/>
      <w:szCs w:val="28"/>
    </w:rPr>
  </w:style>
  <w:style w:type="character" w:styleId="a3">
    <w:name w:val="Subtle Emphasis"/>
    <w:basedOn w:val="a0"/>
    <w:uiPriority w:val="19"/>
    <w:qFormat/>
    <w:rsid w:val="00C75DB6"/>
    <w:rPr>
      <w:i/>
      <w:iCs/>
      <w:color w:val="808080" w:themeColor="text1" w:themeTint="7F"/>
    </w:rPr>
  </w:style>
  <w:style w:type="paragraph" w:styleId="a4">
    <w:name w:val="Balloon Text"/>
    <w:basedOn w:val="a"/>
    <w:link w:val="a5"/>
    <w:uiPriority w:val="99"/>
    <w:semiHidden/>
    <w:unhideWhenUsed/>
    <w:rsid w:val="00AB7FA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7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3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2018-11-05T12:59:00Z</dcterms:created>
  <dcterms:modified xsi:type="dcterms:W3CDTF">2018-11-16T20:16:00Z</dcterms:modified>
</cp:coreProperties>
</file>